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9F3" w:rsidRPr="00451B32" w:rsidRDefault="001209F3" w:rsidP="001209F3">
      <w:pPr>
        <w:bidi w:val="0"/>
        <w:rPr>
          <w:rFonts w:ascii="Baskerville Old Face" w:hAnsi="Baskerville Old Face"/>
          <w:b/>
          <w:bCs/>
          <w:sz w:val="22"/>
          <w:szCs w:val="22"/>
          <w:lang w:val="en-GB"/>
        </w:rPr>
      </w:pPr>
      <w:r w:rsidRPr="00451B32">
        <w:rPr>
          <w:rFonts w:ascii="Baskerville Old Face" w:hAnsi="Baskerville Old Face"/>
          <w:b/>
          <w:bCs/>
          <w:sz w:val="22"/>
          <w:szCs w:val="22"/>
          <w:lang w:val="en-GB"/>
        </w:rPr>
        <w:t xml:space="preserve">Teacher: </w:t>
      </w:r>
      <w:proofErr w:type="spellStart"/>
      <w:r w:rsidRPr="00451B32">
        <w:rPr>
          <w:rFonts w:ascii="Baskerville Old Face" w:hAnsi="Baskerville Old Face"/>
          <w:b/>
          <w:bCs/>
          <w:sz w:val="22"/>
          <w:szCs w:val="22"/>
          <w:lang w:val="en-GB"/>
        </w:rPr>
        <w:t>Benchaabane</w:t>
      </w:r>
      <w:proofErr w:type="spellEnd"/>
      <w:r w:rsidRPr="00451B32">
        <w:rPr>
          <w:rFonts w:ascii="Baskerville Old Face" w:hAnsi="Baskerville Old Face"/>
          <w:b/>
          <w:bCs/>
          <w:sz w:val="22"/>
          <w:szCs w:val="22"/>
          <w:lang w:val="en-GB"/>
        </w:rPr>
        <w:t xml:space="preserve">            </w:t>
      </w:r>
      <w:r>
        <w:rPr>
          <w:rFonts w:ascii="Baskerville Old Face" w:hAnsi="Baskerville Old Face"/>
          <w:b/>
          <w:bCs/>
          <w:sz w:val="22"/>
          <w:szCs w:val="22"/>
          <w:lang w:val="en-GB"/>
        </w:rPr>
        <w:t xml:space="preserve">                              </w:t>
      </w:r>
      <w:r w:rsidRPr="00451B32">
        <w:rPr>
          <w:rFonts w:ascii="Baskerville Old Face" w:hAnsi="Baskerville Old Face"/>
          <w:b/>
          <w:bCs/>
          <w:sz w:val="22"/>
          <w:szCs w:val="22"/>
          <w:lang w:val="en-GB"/>
        </w:rPr>
        <w:t xml:space="preserve">   </w:t>
      </w:r>
      <w:r w:rsidRPr="001209F3">
        <w:rPr>
          <w:rFonts w:ascii="Baskerville Old Face" w:hAnsi="Baskerville Old Face"/>
          <w:b/>
          <w:bCs/>
          <w:sz w:val="28"/>
          <w:szCs w:val="28"/>
          <w:lang w:val="en-GB"/>
        </w:rPr>
        <w:t xml:space="preserve">Level: 4MS                      </w:t>
      </w:r>
    </w:p>
    <w:p w:rsidR="001209F3" w:rsidRDefault="001209F3" w:rsidP="001209F3">
      <w:pPr>
        <w:bidi w:val="0"/>
        <w:rPr>
          <w:rFonts w:ascii="Baskerville Old Face" w:hAnsi="Baskerville Old Face"/>
          <w:b/>
          <w:bCs/>
          <w:sz w:val="22"/>
          <w:szCs w:val="22"/>
          <w:lang w:val="en-GB"/>
        </w:rPr>
      </w:pPr>
      <w:r w:rsidRPr="00451B32">
        <w:rPr>
          <w:rFonts w:ascii="Baskerville Old Face" w:hAnsi="Baskerville Old Face"/>
          <w:b/>
          <w:bCs/>
          <w:sz w:val="22"/>
          <w:szCs w:val="22"/>
          <w:lang w:val="en-GB"/>
        </w:rPr>
        <w:t>F</w:t>
      </w:r>
      <w:r>
        <w:rPr>
          <w:rFonts w:ascii="Baskerville Old Face" w:hAnsi="Baskerville Old Face"/>
          <w:b/>
          <w:bCs/>
          <w:sz w:val="22"/>
          <w:szCs w:val="22"/>
          <w:lang w:val="en-GB"/>
        </w:rPr>
        <w:t xml:space="preserve">ile N°: 6   </w:t>
      </w:r>
      <w:r w:rsidRPr="00451B32">
        <w:rPr>
          <w:rFonts w:ascii="Baskerville Old Face" w:hAnsi="Baskerville Old Face"/>
          <w:b/>
          <w:bCs/>
          <w:sz w:val="22"/>
          <w:szCs w:val="22"/>
          <w:lang w:val="en-GB"/>
        </w:rPr>
        <w:t>Title: Fact and Ficti</w:t>
      </w:r>
      <w:r>
        <w:rPr>
          <w:rFonts w:ascii="Baskerville Old Face" w:hAnsi="Baskerville Old Face"/>
          <w:b/>
          <w:bCs/>
          <w:sz w:val="22"/>
          <w:szCs w:val="22"/>
          <w:lang w:val="en-GB"/>
        </w:rPr>
        <w:t xml:space="preserve">on             </w:t>
      </w:r>
      <w:r w:rsidRPr="001209F3">
        <w:rPr>
          <w:rFonts w:ascii="Baskerville Old Face" w:hAnsi="Baskerville Old Face"/>
          <w:b/>
          <w:bCs/>
          <w:color w:val="C00000"/>
          <w:sz w:val="36"/>
          <w:szCs w:val="36"/>
          <w:lang w:val="en-GB"/>
        </w:rPr>
        <w:t>Lesson:  Listen and consider</w:t>
      </w:r>
      <w:r w:rsidRPr="00451B32">
        <w:rPr>
          <w:rFonts w:ascii="Baskerville Old Face" w:hAnsi="Baskerville Old Face"/>
          <w:b/>
          <w:bCs/>
          <w:sz w:val="22"/>
          <w:szCs w:val="22"/>
          <w:lang w:val="en-GB"/>
        </w:rPr>
        <w:t xml:space="preserve">          </w:t>
      </w:r>
    </w:p>
    <w:p w:rsidR="001209F3" w:rsidRPr="00451B32" w:rsidRDefault="001209F3" w:rsidP="001209F3">
      <w:pPr>
        <w:bidi w:val="0"/>
        <w:rPr>
          <w:rFonts w:ascii="Baskerville Old Face" w:hAnsi="Baskerville Old Face"/>
          <w:b/>
          <w:bCs/>
          <w:sz w:val="22"/>
          <w:szCs w:val="22"/>
          <w:u w:val="single"/>
          <w:lang w:val="en-GB"/>
        </w:rPr>
      </w:pPr>
      <w:r w:rsidRPr="001209F3">
        <w:rPr>
          <w:rFonts w:ascii="Baskerville Old Face" w:hAnsi="Baskerville Old Face"/>
          <w:b/>
          <w:bCs/>
          <w:lang w:val="en-GB"/>
        </w:rPr>
        <w:t xml:space="preserve">Source: On the </w:t>
      </w:r>
      <w:r w:rsidRPr="001209F3">
        <w:rPr>
          <w:rFonts w:ascii="Baskerville Old Face" w:hAnsi="Baskerville Old Face"/>
          <w:b/>
          <w:bCs/>
          <w:sz w:val="28"/>
          <w:szCs w:val="28"/>
          <w:lang w:val="en-GB"/>
        </w:rPr>
        <w:t>move</w:t>
      </w:r>
      <w:r w:rsidRPr="00451B32">
        <w:rPr>
          <w:rFonts w:ascii="Baskerville Old Face" w:hAnsi="Baskerville Old Face"/>
          <w:b/>
          <w:bCs/>
          <w:sz w:val="22"/>
          <w:szCs w:val="22"/>
          <w:lang w:val="en-GB"/>
        </w:rPr>
        <w:t xml:space="preserve"> textbook (Adapted                                           </w:t>
      </w:r>
    </w:p>
    <w:p w:rsidR="001209F3" w:rsidRPr="00451B32" w:rsidRDefault="001209F3" w:rsidP="001209F3">
      <w:pPr>
        <w:bidi w:val="0"/>
        <w:rPr>
          <w:rFonts w:ascii="Baskerville Old Face" w:hAnsi="Baskerville Old Face"/>
          <w:b/>
          <w:bCs/>
          <w:sz w:val="22"/>
          <w:szCs w:val="22"/>
          <w:u w:val="single"/>
          <w:lang w:val="en-GB"/>
        </w:rPr>
      </w:pPr>
      <w:r w:rsidRPr="00451B32">
        <w:rPr>
          <w:rFonts w:ascii="Baskerville Old Face" w:hAnsi="Baskerville Old Face"/>
          <w:b/>
          <w:bCs/>
          <w:sz w:val="22"/>
          <w:szCs w:val="22"/>
          <w:lang w:val="en-GB"/>
        </w:rPr>
        <w:t xml:space="preserve">Number of sessions: 02                               </w:t>
      </w:r>
    </w:p>
    <w:p w:rsidR="001209F3" w:rsidRDefault="001209F3" w:rsidP="001209F3">
      <w:pPr>
        <w:bidi w:val="0"/>
        <w:rPr>
          <w:rFonts w:ascii="Baskerville Old Face" w:hAnsi="Baskerville Old Face"/>
          <w:b/>
          <w:bCs/>
          <w:sz w:val="22"/>
          <w:szCs w:val="22"/>
          <w:lang w:val="en-GB"/>
        </w:rPr>
      </w:pPr>
      <w:r w:rsidRPr="00451B32">
        <w:rPr>
          <w:rFonts w:ascii="Baskerville Old Face" w:hAnsi="Baskerville Old Face"/>
          <w:b/>
          <w:bCs/>
          <w:sz w:val="22"/>
          <w:szCs w:val="22"/>
          <w:lang w:val="en-GB"/>
        </w:rPr>
        <w:t>Teaching Materials:  White board+ Textbook (listening script</w:t>
      </w:r>
      <w:proofErr w:type="gramStart"/>
      <w:r w:rsidRPr="00451B32">
        <w:rPr>
          <w:rFonts w:ascii="Baskerville Old Face" w:hAnsi="Baskerville Old Face"/>
          <w:b/>
          <w:bCs/>
          <w:sz w:val="22"/>
          <w:szCs w:val="22"/>
          <w:lang w:val="en-GB"/>
        </w:rPr>
        <w:t>)+</w:t>
      </w:r>
      <w:proofErr w:type="gramEnd"/>
      <w:r w:rsidRPr="00451B32">
        <w:rPr>
          <w:rFonts w:ascii="Baskerville Old Face" w:hAnsi="Baskerville Old Face"/>
          <w:b/>
          <w:bCs/>
          <w:sz w:val="22"/>
          <w:szCs w:val="22"/>
          <w:lang w:val="en-GB"/>
        </w:rPr>
        <w:t xml:space="preserve"> pictures.</w:t>
      </w:r>
    </w:p>
    <w:tbl>
      <w:tblPr>
        <w:tblStyle w:val="Grilledutableau"/>
        <w:tblW w:w="0" w:type="auto"/>
        <w:tblLook w:val="04A0"/>
      </w:tblPr>
      <w:tblGrid>
        <w:gridCol w:w="3554"/>
        <w:gridCol w:w="3902"/>
        <w:gridCol w:w="3226"/>
      </w:tblGrid>
      <w:tr w:rsidR="001209F3" w:rsidRPr="00451B32" w:rsidTr="001C4219">
        <w:tc>
          <w:tcPr>
            <w:tcW w:w="3637" w:type="dxa"/>
          </w:tcPr>
          <w:p w:rsidR="001209F3" w:rsidRPr="00451B32" w:rsidRDefault="001209F3" w:rsidP="001C4219">
            <w:pPr>
              <w:bidi w:val="0"/>
              <w:rPr>
                <w:lang w:val="en-GB"/>
              </w:rPr>
            </w:pPr>
            <w:r w:rsidRPr="00451B32">
              <w:rPr>
                <w:lang w:val="en-GB"/>
              </w:rPr>
              <w:t>Functions</w:t>
            </w:r>
          </w:p>
        </w:tc>
        <w:tc>
          <w:tcPr>
            <w:tcW w:w="3984" w:type="dxa"/>
          </w:tcPr>
          <w:p w:rsidR="001209F3" w:rsidRPr="00451B32" w:rsidRDefault="001209F3" w:rsidP="001C4219">
            <w:pPr>
              <w:bidi w:val="0"/>
              <w:rPr>
                <w:lang w:val="en-GB"/>
              </w:rPr>
            </w:pPr>
            <w:r w:rsidRPr="00451B32">
              <w:rPr>
                <w:lang w:val="en-GB"/>
              </w:rPr>
              <w:t>Grammar points/Sounds</w:t>
            </w:r>
          </w:p>
        </w:tc>
        <w:tc>
          <w:tcPr>
            <w:tcW w:w="3291" w:type="dxa"/>
          </w:tcPr>
          <w:p w:rsidR="001209F3" w:rsidRPr="00451B32" w:rsidRDefault="001209F3" w:rsidP="001C4219">
            <w:pPr>
              <w:bidi w:val="0"/>
              <w:rPr>
                <w:b/>
                <w:bCs/>
                <w:lang w:val="en-GB"/>
              </w:rPr>
            </w:pPr>
            <w:r w:rsidRPr="00451B32">
              <w:rPr>
                <w:b/>
                <w:bCs/>
                <w:lang w:val="en-GB"/>
              </w:rPr>
              <w:t xml:space="preserve">        Vocabulary</w:t>
            </w:r>
          </w:p>
        </w:tc>
      </w:tr>
      <w:tr w:rsidR="001209F3" w:rsidRPr="00451B32" w:rsidTr="001C4219">
        <w:tc>
          <w:tcPr>
            <w:tcW w:w="3637" w:type="dxa"/>
          </w:tcPr>
          <w:p w:rsidR="001209F3" w:rsidRPr="00451B32" w:rsidRDefault="001209F3" w:rsidP="001C4219">
            <w:pPr>
              <w:bidi w:val="0"/>
              <w:rPr>
                <w:lang w:val="en-GB"/>
              </w:rPr>
            </w:pPr>
          </w:p>
          <w:p w:rsidR="001209F3" w:rsidRPr="00451B32" w:rsidRDefault="001209F3" w:rsidP="001C4219">
            <w:pPr>
              <w:bidi w:val="0"/>
              <w:rPr>
                <w:lang w:val="en-GB"/>
              </w:rPr>
            </w:pPr>
            <w:r w:rsidRPr="00451B32">
              <w:rPr>
                <w:lang w:val="en-GB"/>
              </w:rPr>
              <w:t>-Narrating</w:t>
            </w:r>
          </w:p>
          <w:p w:rsidR="001209F3" w:rsidRPr="00451B32" w:rsidRDefault="001209F3" w:rsidP="001C4219">
            <w:pPr>
              <w:bidi w:val="0"/>
              <w:rPr>
                <w:lang w:val="en-GB"/>
              </w:rPr>
            </w:pPr>
            <w:r w:rsidRPr="00451B32">
              <w:rPr>
                <w:lang w:val="en-GB"/>
              </w:rPr>
              <w:t>-Reporting past events</w:t>
            </w:r>
          </w:p>
          <w:p w:rsidR="001209F3" w:rsidRPr="00451B32" w:rsidRDefault="001209F3" w:rsidP="001C4219">
            <w:pPr>
              <w:bidi w:val="0"/>
              <w:rPr>
                <w:lang w:val="en-GB"/>
              </w:rPr>
            </w:pPr>
          </w:p>
        </w:tc>
        <w:tc>
          <w:tcPr>
            <w:tcW w:w="3984" w:type="dxa"/>
          </w:tcPr>
          <w:p w:rsidR="001209F3" w:rsidRPr="00451B32" w:rsidRDefault="001209F3" w:rsidP="001C4219">
            <w:pPr>
              <w:bidi w:val="0"/>
              <w:rPr>
                <w:lang w:val="en-GB"/>
              </w:rPr>
            </w:pPr>
            <w:r w:rsidRPr="00451B32">
              <w:rPr>
                <w:lang w:val="en-GB"/>
              </w:rPr>
              <w:t>-past simple tense</w:t>
            </w:r>
          </w:p>
          <w:p w:rsidR="001209F3" w:rsidRPr="00451B32" w:rsidRDefault="001209F3" w:rsidP="001C4219">
            <w:pPr>
              <w:bidi w:val="0"/>
              <w:rPr>
                <w:lang w:val="en-GB"/>
              </w:rPr>
            </w:pPr>
            <w:r w:rsidRPr="00451B32">
              <w:rPr>
                <w:lang w:val="en-GB"/>
              </w:rPr>
              <w:t>-past continuous tense</w:t>
            </w:r>
          </w:p>
          <w:p w:rsidR="001209F3" w:rsidRPr="00451B32" w:rsidRDefault="001209F3" w:rsidP="001C4219">
            <w:pPr>
              <w:bidi w:val="0"/>
              <w:rPr>
                <w:lang w:val="en-GB"/>
              </w:rPr>
            </w:pPr>
            <w:r w:rsidRPr="00451B32">
              <w:rPr>
                <w:lang w:val="en-GB"/>
              </w:rPr>
              <w:t xml:space="preserve">-interrupted past actions with </w:t>
            </w:r>
            <w:r w:rsidRPr="00451B32">
              <w:rPr>
                <w:b/>
                <w:bCs/>
                <w:lang w:val="en-GB"/>
              </w:rPr>
              <w:t>when</w:t>
            </w:r>
            <w:r w:rsidRPr="00451B32">
              <w:rPr>
                <w:lang w:val="en-GB"/>
              </w:rPr>
              <w:t xml:space="preserve"> ,</w:t>
            </w:r>
            <w:r w:rsidRPr="00451B32">
              <w:rPr>
                <w:b/>
                <w:bCs/>
                <w:lang w:val="en-GB"/>
              </w:rPr>
              <w:t>as</w:t>
            </w:r>
            <w:r w:rsidRPr="00451B32">
              <w:rPr>
                <w:lang w:val="en-GB"/>
              </w:rPr>
              <w:t xml:space="preserve"> and </w:t>
            </w:r>
            <w:r w:rsidRPr="00451B32">
              <w:rPr>
                <w:b/>
                <w:bCs/>
                <w:lang w:val="en-GB"/>
              </w:rPr>
              <w:t>while</w:t>
            </w:r>
          </w:p>
          <w:p w:rsidR="001209F3" w:rsidRPr="00451B32" w:rsidRDefault="001209F3" w:rsidP="001C4219">
            <w:pPr>
              <w:bidi w:val="0"/>
              <w:rPr>
                <w:lang w:val="en-GB"/>
              </w:rPr>
            </w:pPr>
            <w:r w:rsidRPr="00451B32">
              <w:rPr>
                <w:lang w:val="en-GB"/>
              </w:rPr>
              <w:t xml:space="preserve">-simultaneous past actions with </w:t>
            </w:r>
            <w:r w:rsidRPr="00451B32">
              <w:rPr>
                <w:b/>
                <w:bCs/>
                <w:lang w:val="en-GB"/>
              </w:rPr>
              <w:t xml:space="preserve">while </w:t>
            </w:r>
            <w:r w:rsidRPr="00451B32">
              <w:rPr>
                <w:lang w:val="en-GB"/>
              </w:rPr>
              <w:t xml:space="preserve">and </w:t>
            </w:r>
            <w:r w:rsidRPr="00451B32">
              <w:rPr>
                <w:b/>
                <w:bCs/>
                <w:lang w:val="en-GB"/>
              </w:rPr>
              <w:t>as</w:t>
            </w:r>
          </w:p>
          <w:p w:rsidR="001209F3" w:rsidRPr="00451B32" w:rsidRDefault="001209F3" w:rsidP="001C4219">
            <w:pPr>
              <w:bidi w:val="0"/>
              <w:rPr>
                <w:vertAlign w:val="subscript"/>
                <w:lang w:val="en-GB"/>
              </w:rPr>
            </w:pPr>
          </w:p>
        </w:tc>
        <w:tc>
          <w:tcPr>
            <w:tcW w:w="3291" w:type="dxa"/>
          </w:tcPr>
          <w:p w:rsidR="001209F3" w:rsidRPr="00451B32" w:rsidRDefault="001209F3" w:rsidP="001C4219">
            <w:pPr>
              <w:bidi w:val="0"/>
              <w:rPr>
                <w:lang w:val="en-GB"/>
              </w:rPr>
            </w:pPr>
            <w:r>
              <w:rPr>
                <w:lang w:val="en-GB"/>
              </w:rPr>
              <w:t>-fact-  reality –fiction  -</w:t>
            </w:r>
            <w:r w:rsidRPr="00451B32">
              <w:rPr>
                <w:lang w:val="en-GB"/>
              </w:rPr>
              <w:t>-awful-when-</w:t>
            </w:r>
            <w:r>
              <w:rPr>
                <w:lang w:val="en-GB"/>
              </w:rPr>
              <w:t xml:space="preserve">  </w:t>
            </w:r>
            <w:r w:rsidRPr="00451B32">
              <w:rPr>
                <w:lang w:val="en-GB"/>
              </w:rPr>
              <w:t>while-</w:t>
            </w:r>
            <w:r>
              <w:rPr>
                <w:lang w:val="en-GB"/>
              </w:rPr>
              <w:t xml:space="preserve"> </w:t>
            </w:r>
            <w:r w:rsidRPr="00451B32">
              <w:rPr>
                <w:lang w:val="en-GB"/>
              </w:rPr>
              <w:t>as-</w:t>
            </w:r>
            <w:r>
              <w:rPr>
                <w:lang w:val="en-GB"/>
              </w:rPr>
              <w:t xml:space="preserve"> </w:t>
            </w:r>
            <w:r w:rsidRPr="00451B32">
              <w:rPr>
                <w:lang w:val="en-GB"/>
              </w:rPr>
              <w:t>to break</w:t>
            </w:r>
            <w:r>
              <w:rPr>
                <w:lang w:val="en-GB"/>
              </w:rPr>
              <w:t xml:space="preserve"> –</w:t>
            </w:r>
            <w:r w:rsidRPr="00451B32">
              <w:rPr>
                <w:lang w:val="en-GB"/>
              </w:rPr>
              <w:t>leg</w:t>
            </w:r>
            <w:r>
              <w:rPr>
                <w:lang w:val="en-GB"/>
              </w:rPr>
              <w:t xml:space="preserve">  </w:t>
            </w:r>
            <w:r w:rsidRPr="00451B32">
              <w:rPr>
                <w:lang w:val="en-GB"/>
              </w:rPr>
              <w:t>-to fall dawn</w:t>
            </w:r>
          </w:p>
        </w:tc>
      </w:tr>
    </w:tbl>
    <w:p w:rsidR="001209F3" w:rsidRDefault="001209F3" w:rsidP="001209F3">
      <w:pPr>
        <w:bidi w:val="0"/>
        <w:ind w:left="227"/>
        <w:jc w:val="both"/>
        <w:rPr>
          <w:rFonts w:ascii="Bookman Old Style" w:hAnsi="Bookman Old Style"/>
          <w:b/>
          <w:bCs/>
          <w:sz w:val="22"/>
          <w:szCs w:val="22"/>
          <w:u w:val="single"/>
          <w:lang w:val="en-GB"/>
        </w:rPr>
      </w:pPr>
      <w:r>
        <w:rPr>
          <w:rFonts w:ascii="Baskerville Old Face" w:hAnsi="Baskerville Old Face"/>
          <w:b/>
          <w:bCs/>
          <w:noProof/>
          <w:sz w:val="22"/>
          <w:szCs w:val="22"/>
          <w:lang w:val="en-GB" w:eastAsia="en-GB"/>
        </w:rPr>
        <w:pict>
          <v:roundrect id="_x0000_s1026" style="position:absolute;left:0;text-align:left;margin-left:-9.75pt;margin-top:7.9pt;width:540.25pt;height:117.1pt;z-index:-251656192;mso-position-horizontal-relative:text;mso-position-vertical-relative:text" arcsize="10923f" fillcolor="#ff9">
            <w10:wrap anchorx="page"/>
          </v:roundrect>
        </w:pict>
      </w:r>
    </w:p>
    <w:p w:rsidR="001209F3" w:rsidRPr="00451B32" w:rsidRDefault="001209F3" w:rsidP="001209F3">
      <w:pPr>
        <w:bidi w:val="0"/>
        <w:ind w:left="227"/>
        <w:jc w:val="both"/>
        <w:rPr>
          <w:sz w:val="22"/>
          <w:szCs w:val="22"/>
          <w:lang w:val="en-GB"/>
        </w:rPr>
      </w:pPr>
      <w:r w:rsidRPr="00451B32">
        <w:rPr>
          <w:rFonts w:ascii="Bookman Old Style" w:hAnsi="Bookman Old Style"/>
          <w:b/>
          <w:bCs/>
          <w:sz w:val="22"/>
          <w:szCs w:val="22"/>
          <w:u w:val="single"/>
          <w:lang w:val="en-GB"/>
        </w:rPr>
        <w:t>Le</w:t>
      </w:r>
      <w:r w:rsidRPr="00451B32">
        <w:rPr>
          <w:b/>
          <w:bCs/>
          <w:sz w:val="22"/>
          <w:szCs w:val="22"/>
          <w:u w:val="single"/>
          <w:lang w:val="en-GB"/>
        </w:rPr>
        <w:t>arning objective(s)</w:t>
      </w:r>
      <w:r w:rsidRPr="00451B32">
        <w:rPr>
          <w:b/>
          <w:bCs/>
          <w:sz w:val="22"/>
          <w:szCs w:val="22"/>
          <w:lang w:val="en-GB"/>
        </w:rPr>
        <w:t>:</w:t>
      </w:r>
      <w:r w:rsidRPr="00451B32">
        <w:rPr>
          <w:sz w:val="22"/>
          <w:szCs w:val="22"/>
          <w:lang w:val="en-GB"/>
        </w:rPr>
        <w:t xml:space="preserve"> By the end of this lesson, the learners will be able to: </w:t>
      </w:r>
    </w:p>
    <w:p w:rsidR="001209F3" w:rsidRPr="00451B32" w:rsidRDefault="001209F3" w:rsidP="001209F3">
      <w:pPr>
        <w:bidi w:val="0"/>
        <w:ind w:left="227"/>
        <w:jc w:val="both"/>
        <w:rPr>
          <w:sz w:val="22"/>
          <w:szCs w:val="22"/>
          <w:lang w:val="en-GB"/>
        </w:rPr>
      </w:pPr>
      <w:r w:rsidRPr="00451B32">
        <w:rPr>
          <w:b/>
          <w:bCs/>
          <w:sz w:val="22"/>
          <w:szCs w:val="22"/>
          <w:u w:val="single"/>
          <w:lang w:val="en-GB"/>
        </w:rPr>
        <w:t xml:space="preserve">      </w:t>
      </w:r>
    </w:p>
    <w:p w:rsidR="001209F3" w:rsidRPr="00182354" w:rsidRDefault="001209F3" w:rsidP="001209F3">
      <w:pPr>
        <w:bidi w:val="0"/>
        <w:jc w:val="both"/>
        <w:rPr>
          <w:sz w:val="22"/>
          <w:szCs w:val="22"/>
          <w:lang w:val="en-GB"/>
        </w:rPr>
      </w:pPr>
      <w:r w:rsidRPr="00182354">
        <w:rPr>
          <w:sz w:val="22"/>
          <w:szCs w:val="22"/>
          <w:lang w:val="en-GB"/>
        </w:rPr>
        <w:t xml:space="preserve">1. Show their comprehension of the text by doing the suggested comprehension tasks. </w:t>
      </w:r>
    </w:p>
    <w:p w:rsidR="001209F3" w:rsidRPr="00182354" w:rsidRDefault="001209F3" w:rsidP="001209F3">
      <w:pPr>
        <w:bidi w:val="0"/>
        <w:jc w:val="both"/>
        <w:rPr>
          <w:sz w:val="22"/>
          <w:szCs w:val="22"/>
          <w:lang w:val="en-GB"/>
        </w:rPr>
      </w:pPr>
      <w:r w:rsidRPr="00182354">
        <w:rPr>
          <w:sz w:val="22"/>
          <w:szCs w:val="22"/>
          <w:lang w:val="en-GB"/>
        </w:rPr>
        <w:t xml:space="preserve">2. Reproduce (paraphrase) the listening script using the vocabulary items related to the topic and the target  </w:t>
      </w:r>
    </w:p>
    <w:p w:rsidR="001209F3" w:rsidRPr="00182354" w:rsidRDefault="001209F3" w:rsidP="001209F3">
      <w:pPr>
        <w:bidi w:val="0"/>
        <w:jc w:val="both"/>
        <w:rPr>
          <w:sz w:val="22"/>
          <w:szCs w:val="22"/>
          <w:lang w:val="en-GB"/>
        </w:rPr>
      </w:pPr>
      <w:r w:rsidRPr="00182354">
        <w:rPr>
          <w:sz w:val="22"/>
          <w:szCs w:val="22"/>
          <w:lang w:val="en-GB"/>
        </w:rPr>
        <w:t xml:space="preserve">    </w:t>
      </w:r>
      <w:proofErr w:type="gramStart"/>
      <w:r w:rsidRPr="00182354">
        <w:rPr>
          <w:sz w:val="22"/>
          <w:szCs w:val="22"/>
          <w:lang w:val="en-GB"/>
        </w:rPr>
        <w:t>structure</w:t>
      </w:r>
      <w:proofErr w:type="gramEnd"/>
      <w:r w:rsidRPr="00182354">
        <w:rPr>
          <w:sz w:val="22"/>
          <w:szCs w:val="22"/>
          <w:lang w:val="en-GB"/>
        </w:rPr>
        <w:t xml:space="preserve">. </w:t>
      </w:r>
    </w:p>
    <w:p w:rsidR="001209F3" w:rsidRDefault="001209F3" w:rsidP="001209F3">
      <w:pPr>
        <w:bidi w:val="0"/>
        <w:jc w:val="both"/>
        <w:rPr>
          <w:sz w:val="22"/>
          <w:szCs w:val="22"/>
          <w:lang w:val="en-GB"/>
        </w:rPr>
      </w:pPr>
      <w:r w:rsidRPr="00182354">
        <w:rPr>
          <w:sz w:val="22"/>
          <w:szCs w:val="22"/>
          <w:lang w:val="en-GB"/>
        </w:rPr>
        <w:t xml:space="preserve">3. Write a short dialogue using the same structure and the necessary </w:t>
      </w:r>
      <w:proofErr w:type="gramStart"/>
      <w:r w:rsidRPr="00182354">
        <w:rPr>
          <w:sz w:val="22"/>
          <w:szCs w:val="22"/>
          <w:lang w:val="en-GB"/>
        </w:rPr>
        <w:t>vocabulary  items</w:t>
      </w:r>
      <w:proofErr w:type="gramEnd"/>
      <w:r w:rsidRPr="00182354">
        <w:rPr>
          <w:sz w:val="22"/>
          <w:szCs w:val="22"/>
          <w:lang w:val="en-GB"/>
        </w:rPr>
        <w:t>. (Fr</w:t>
      </w:r>
      <w:r>
        <w:rPr>
          <w:sz w:val="22"/>
          <w:szCs w:val="22"/>
          <w:lang w:val="en-GB"/>
        </w:rPr>
        <w:t xml:space="preserve">ee production as a home  </w:t>
      </w:r>
    </w:p>
    <w:p w:rsidR="00913247" w:rsidRDefault="001209F3" w:rsidP="001209F3">
      <w:pPr>
        <w:bidi w:val="0"/>
        <w:jc w:val="both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     </w:t>
      </w:r>
      <w:proofErr w:type="gramStart"/>
      <w:r>
        <w:rPr>
          <w:sz w:val="22"/>
          <w:szCs w:val="22"/>
          <w:lang w:val="en-GB"/>
        </w:rPr>
        <w:t>work</w:t>
      </w:r>
      <w:proofErr w:type="gramEnd"/>
      <w:r>
        <w:rPr>
          <w:sz w:val="22"/>
          <w:szCs w:val="22"/>
          <w:lang w:val="en-GB"/>
        </w:rPr>
        <w:t xml:space="preserve">   </w:t>
      </w:r>
      <w:r w:rsidRPr="00182354">
        <w:rPr>
          <w:sz w:val="22"/>
          <w:szCs w:val="22"/>
          <w:lang w:val="en-GB"/>
        </w:rPr>
        <w:t xml:space="preserve">at the </w:t>
      </w:r>
      <w:r>
        <w:rPr>
          <w:sz w:val="22"/>
          <w:szCs w:val="22"/>
          <w:lang w:val="en-GB"/>
        </w:rPr>
        <w:t>end of the session if possible</w:t>
      </w:r>
    </w:p>
    <w:p w:rsidR="001209F3" w:rsidRDefault="001209F3" w:rsidP="001209F3">
      <w:pPr>
        <w:bidi w:val="0"/>
        <w:jc w:val="both"/>
        <w:rPr>
          <w:sz w:val="22"/>
          <w:szCs w:val="22"/>
          <w:lang w:val="en-GB"/>
        </w:rPr>
      </w:pPr>
    </w:p>
    <w:p w:rsidR="001209F3" w:rsidRDefault="001209F3" w:rsidP="001209F3">
      <w:pPr>
        <w:bidi w:val="0"/>
        <w:jc w:val="both"/>
        <w:rPr>
          <w:sz w:val="22"/>
          <w:szCs w:val="22"/>
          <w:lang w:val="en-GB"/>
        </w:rPr>
      </w:pPr>
    </w:p>
    <w:tbl>
      <w:tblPr>
        <w:tblStyle w:val="Grilledutableau"/>
        <w:tblpPr w:leftFromText="180" w:rightFromText="180" w:vertAnchor="text" w:horzAnchor="margin" w:tblpY="280"/>
        <w:tblW w:w="10740" w:type="dxa"/>
        <w:tblLook w:val="04A0"/>
      </w:tblPr>
      <w:tblGrid>
        <w:gridCol w:w="1101"/>
        <w:gridCol w:w="5811"/>
        <w:gridCol w:w="2243"/>
        <w:gridCol w:w="1585"/>
      </w:tblGrid>
      <w:tr w:rsidR="001209F3" w:rsidTr="001209F3">
        <w:tc>
          <w:tcPr>
            <w:tcW w:w="1101" w:type="dxa"/>
          </w:tcPr>
          <w:p w:rsidR="001209F3" w:rsidRPr="001209F3" w:rsidRDefault="001209F3" w:rsidP="001209F3">
            <w:pPr>
              <w:jc w:val="center"/>
              <w:rPr>
                <w:b/>
                <w:bCs/>
                <w:color w:val="FF0000"/>
              </w:rPr>
            </w:pPr>
            <w:r w:rsidRPr="001209F3">
              <w:rPr>
                <w:b/>
                <w:bCs/>
                <w:color w:val="FF0000"/>
              </w:rPr>
              <w:t>Timing</w:t>
            </w:r>
          </w:p>
        </w:tc>
        <w:tc>
          <w:tcPr>
            <w:tcW w:w="5811" w:type="dxa"/>
          </w:tcPr>
          <w:p w:rsidR="001209F3" w:rsidRDefault="001209F3" w:rsidP="001209F3">
            <w:pPr>
              <w:jc w:val="center"/>
              <w:rPr>
                <w:rFonts w:ascii="Cambria" w:hAnsi="Cambria"/>
                <w:b/>
                <w:bCs/>
                <w:color w:val="FF0000"/>
                <w:lang w:val="en-GB"/>
              </w:rPr>
            </w:pPr>
            <w:r w:rsidRPr="001209F3">
              <w:rPr>
                <w:rFonts w:ascii="Cambria" w:hAnsi="Cambria"/>
                <w:b/>
                <w:bCs/>
                <w:color w:val="FF0000"/>
                <w:lang w:val="en-GB"/>
              </w:rPr>
              <w:t>Teaching Steps / procedure</w:t>
            </w:r>
          </w:p>
          <w:p w:rsidR="001209F3" w:rsidRPr="001209F3" w:rsidRDefault="001209F3" w:rsidP="001209F3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243" w:type="dxa"/>
          </w:tcPr>
          <w:p w:rsidR="001209F3" w:rsidRPr="001209F3" w:rsidRDefault="001209F3" w:rsidP="001209F3">
            <w:pPr>
              <w:jc w:val="center"/>
              <w:rPr>
                <w:b/>
                <w:bCs/>
                <w:color w:val="FF0000"/>
              </w:rPr>
            </w:pPr>
            <w:r w:rsidRPr="001209F3">
              <w:rPr>
                <w:b/>
                <w:bCs/>
                <w:color w:val="FF0000"/>
              </w:rPr>
              <w:t>Aims</w:t>
            </w:r>
          </w:p>
        </w:tc>
        <w:tc>
          <w:tcPr>
            <w:tcW w:w="1585" w:type="dxa"/>
          </w:tcPr>
          <w:p w:rsidR="001209F3" w:rsidRPr="001209F3" w:rsidRDefault="001209F3" w:rsidP="001209F3">
            <w:pPr>
              <w:jc w:val="center"/>
              <w:rPr>
                <w:b/>
                <w:bCs/>
                <w:color w:val="FF0000"/>
              </w:rPr>
            </w:pPr>
            <w:r w:rsidRPr="001209F3">
              <w:rPr>
                <w:b/>
                <w:bCs/>
                <w:color w:val="FF0000"/>
              </w:rPr>
              <w:t>Competencies</w:t>
            </w:r>
          </w:p>
        </w:tc>
      </w:tr>
      <w:tr w:rsidR="001209F3" w:rsidTr="001209F3">
        <w:tc>
          <w:tcPr>
            <w:tcW w:w="1101" w:type="dxa"/>
          </w:tcPr>
          <w:p w:rsidR="001209F3" w:rsidRDefault="001209F3" w:rsidP="001209F3">
            <w:pPr>
              <w:bidi w:val="0"/>
              <w:jc w:val="both"/>
            </w:pPr>
          </w:p>
        </w:tc>
        <w:tc>
          <w:tcPr>
            <w:tcW w:w="5811" w:type="dxa"/>
          </w:tcPr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0000FF"/>
                <w:lang w:val="en-GB"/>
              </w:rPr>
            </w:pPr>
            <w:r w:rsidRPr="00451B32">
              <w:rPr>
                <w:rFonts w:ascii="Cambria" w:hAnsi="Cambria"/>
                <w:b/>
                <w:bCs/>
                <w:color w:val="0000FF"/>
                <w:lang w:val="en-GB"/>
              </w:rPr>
              <w:t>Pre file: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 w:rsidRPr="00451B32">
              <w:rPr>
                <w:rFonts w:ascii="Cambria" w:hAnsi="Cambria"/>
                <w:lang w:val="en-GB"/>
              </w:rPr>
              <w:t>The teacher leads a discussion to introduce the file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 w:rsidRPr="00451B32">
              <w:rPr>
                <w:rFonts w:ascii="Cambria" w:hAnsi="Cambria"/>
                <w:lang w:val="en-GB"/>
              </w:rPr>
              <w:t>T</w:t>
            </w:r>
            <w:proofErr w:type="gramStart"/>
            <w:r w:rsidRPr="00451B32">
              <w:rPr>
                <w:rFonts w:ascii="Cambria" w:hAnsi="Cambria"/>
                <w:lang w:val="en-GB"/>
              </w:rPr>
              <w:t>:open</w:t>
            </w:r>
            <w:proofErr w:type="gramEnd"/>
            <w:r w:rsidRPr="00451B32">
              <w:rPr>
                <w:rFonts w:ascii="Cambria" w:hAnsi="Cambria"/>
                <w:lang w:val="en-GB"/>
              </w:rPr>
              <w:t xml:space="preserve"> your books on page 142 .what does the picture at the top of the page represent?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 w:rsidRPr="00451B32">
              <w:rPr>
                <w:rFonts w:ascii="Cambria" w:hAnsi="Cambria"/>
                <w:lang w:val="en-GB"/>
              </w:rPr>
              <w:t>PP:</w:t>
            </w:r>
            <w:r>
              <w:rPr>
                <w:rFonts w:ascii="Cambria" w:hAnsi="Cambria"/>
                <w:lang w:val="en-GB"/>
              </w:rPr>
              <w:t xml:space="preserve"> </w:t>
            </w:r>
            <w:r w:rsidRPr="00451B32">
              <w:rPr>
                <w:rFonts w:ascii="Cambria" w:hAnsi="Cambria"/>
                <w:lang w:val="en-GB"/>
              </w:rPr>
              <w:t>an accident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 w:rsidRPr="00451B32">
              <w:rPr>
                <w:rFonts w:ascii="Cambria" w:hAnsi="Cambria"/>
                <w:lang w:val="en-GB"/>
              </w:rPr>
              <w:t xml:space="preserve">T: is it </w:t>
            </w:r>
            <w:r w:rsidRPr="00451B32">
              <w:rPr>
                <w:rFonts w:ascii="Cambria" w:hAnsi="Cambria"/>
                <w:u w:val="single"/>
                <w:lang w:val="en-GB"/>
              </w:rPr>
              <w:t xml:space="preserve">real </w:t>
            </w:r>
            <w:r w:rsidRPr="00451B32">
              <w:rPr>
                <w:rFonts w:ascii="Cambria" w:hAnsi="Cambria"/>
                <w:lang w:val="en-GB"/>
              </w:rPr>
              <w:t>or unreal? Pp..........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 w:rsidRPr="00451B32">
              <w:rPr>
                <w:rFonts w:ascii="Cambria" w:hAnsi="Cambria"/>
                <w:lang w:val="en-GB"/>
              </w:rPr>
              <w:t xml:space="preserve">            Fact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 w:rsidRPr="00451B32">
              <w:rPr>
                <w:rFonts w:ascii="Cambria" w:hAnsi="Cambria"/>
                <w:lang w:val="en-GB"/>
              </w:rPr>
              <w:t>T: what about the pictures at the bottom of the page?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 w:rsidRPr="00451B32">
              <w:rPr>
                <w:rFonts w:ascii="Cambria" w:hAnsi="Cambria"/>
                <w:lang w:val="en-GB"/>
              </w:rPr>
              <w:t>Pp:</w:t>
            </w:r>
            <w:r>
              <w:rPr>
                <w:rFonts w:ascii="Cambria" w:hAnsi="Cambria"/>
                <w:lang w:val="en-GB"/>
              </w:rPr>
              <w:t xml:space="preserve"> </w:t>
            </w:r>
            <w:r w:rsidRPr="00451B32">
              <w:rPr>
                <w:rFonts w:ascii="Cambria" w:hAnsi="Cambria"/>
                <w:lang w:val="en-GB"/>
              </w:rPr>
              <w:t>the crow and the fox.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 w:rsidRPr="00451B32">
              <w:rPr>
                <w:rFonts w:ascii="Cambria" w:hAnsi="Cambria"/>
                <w:lang w:val="en-GB"/>
              </w:rPr>
              <w:t xml:space="preserve">T: is it real or </w:t>
            </w:r>
            <w:proofErr w:type="gramStart"/>
            <w:r w:rsidRPr="00451B32">
              <w:rPr>
                <w:rFonts w:ascii="Cambria" w:hAnsi="Cambria"/>
                <w:u w:val="single"/>
                <w:lang w:val="en-GB"/>
              </w:rPr>
              <w:t>unreal</w:t>
            </w:r>
            <w:r>
              <w:rPr>
                <w:rFonts w:ascii="Cambria" w:hAnsi="Cambria"/>
                <w:u w:val="single"/>
                <w:lang w:val="en-GB"/>
              </w:rPr>
              <w:t xml:space="preserve"> </w:t>
            </w:r>
            <w:r w:rsidRPr="00451B32">
              <w:rPr>
                <w:rFonts w:ascii="Cambria" w:hAnsi="Cambria"/>
                <w:lang w:val="en-GB"/>
              </w:rPr>
              <w:t>?</w:t>
            </w:r>
            <w:proofErr w:type="gramEnd"/>
            <w:r>
              <w:rPr>
                <w:rFonts w:ascii="Cambria" w:hAnsi="Cambria"/>
                <w:lang w:val="en-GB"/>
              </w:rPr>
              <w:t xml:space="preserve"> </w:t>
            </w:r>
            <w:r w:rsidRPr="00451B32">
              <w:rPr>
                <w:rFonts w:ascii="Cambria" w:hAnsi="Cambria"/>
                <w:lang w:val="en-GB"/>
              </w:rPr>
              <w:t>pp.........</w:t>
            </w:r>
          </w:p>
          <w:p w:rsidR="001209F3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 w:rsidRPr="00451B32">
              <w:rPr>
                <w:rFonts w:ascii="Cambria" w:hAnsi="Cambria"/>
                <w:lang w:val="en-GB"/>
              </w:rPr>
              <w:t xml:space="preserve">                         Fiction</w:t>
            </w:r>
          </w:p>
          <w:p w:rsidR="001209F3" w:rsidRPr="00A57E74" w:rsidRDefault="001209F3" w:rsidP="001209F3">
            <w:pPr>
              <w:bidi w:val="0"/>
              <w:rPr>
                <w:rFonts w:ascii="Cambria" w:hAnsi="Cambria"/>
                <w:color w:val="C0504D" w:themeColor="accent2"/>
                <w:lang w:val="en-GB"/>
              </w:rPr>
            </w:pPr>
            <w:r>
              <w:rPr>
                <w:rFonts w:ascii="Cambria" w:hAnsi="Cambria"/>
                <w:lang w:val="en-GB"/>
              </w:rPr>
              <w:t xml:space="preserve">T: </w:t>
            </w:r>
            <w:proofErr w:type="spellStart"/>
            <w:r>
              <w:rPr>
                <w:rFonts w:ascii="Cambria" w:hAnsi="Cambria"/>
                <w:lang w:val="en-GB"/>
              </w:rPr>
              <w:t>so,file</w:t>
            </w:r>
            <w:proofErr w:type="spellEnd"/>
            <w:r>
              <w:rPr>
                <w:rFonts w:ascii="Cambria" w:hAnsi="Cambria"/>
                <w:lang w:val="en-GB"/>
              </w:rPr>
              <w:t xml:space="preserve"> six is </w:t>
            </w:r>
            <w:r w:rsidRPr="00A57E74">
              <w:rPr>
                <w:rFonts w:ascii="Cambria" w:hAnsi="Cambria"/>
                <w:color w:val="C0504D" w:themeColor="accent2"/>
                <w:sz w:val="20"/>
                <w:szCs w:val="20"/>
                <w:lang w:val="en-GB"/>
              </w:rPr>
              <w:t>fact and fiction</w:t>
            </w:r>
          </w:p>
          <w:p w:rsidR="001209F3" w:rsidRPr="009D0807" w:rsidRDefault="001209F3" w:rsidP="001209F3">
            <w:pPr>
              <w:tabs>
                <w:tab w:val="left" w:pos="1915"/>
              </w:tabs>
              <w:bidi w:val="0"/>
              <w:rPr>
                <w:rFonts w:ascii="Cambria" w:hAnsi="Cambria"/>
                <w:b/>
                <w:bCs/>
                <w:color w:val="C0504D" w:themeColor="accent2"/>
                <w:sz w:val="20"/>
                <w:szCs w:val="20"/>
                <w:lang w:val="en-GB"/>
              </w:rPr>
            </w:pPr>
            <w:r w:rsidRPr="00A57E74">
              <w:rPr>
                <w:rFonts w:ascii="Cambria" w:hAnsi="Cambria"/>
                <w:b/>
                <w:bCs/>
                <w:color w:val="C0504D" w:themeColor="accent2"/>
                <w:sz w:val="20"/>
                <w:szCs w:val="20"/>
                <w:lang w:val="en-GB"/>
              </w:rPr>
              <w:tab/>
            </w:r>
          </w:p>
          <w:p w:rsidR="001209F3" w:rsidRPr="001209F3" w:rsidRDefault="001209F3" w:rsidP="001209F3">
            <w:pPr>
              <w:bidi w:val="0"/>
              <w:rPr>
                <w:rFonts w:ascii="Cambria" w:hAnsi="Cambria"/>
                <w:b/>
                <w:bCs/>
                <w:color w:val="FF0000"/>
                <w:sz w:val="28"/>
                <w:szCs w:val="28"/>
                <w:lang w:val="en-GB"/>
              </w:rPr>
            </w:pPr>
            <w:r w:rsidRPr="001209F3">
              <w:rPr>
                <w:rFonts w:ascii="Cambria" w:hAnsi="Cambria"/>
                <w:b/>
                <w:bCs/>
                <w:color w:val="0000FF"/>
                <w:sz w:val="28"/>
                <w:szCs w:val="28"/>
                <w:lang w:val="en-GB"/>
              </w:rPr>
              <w:t>Pre-listening</w:t>
            </w:r>
            <w:r w:rsidRPr="001209F3">
              <w:rPr>
                <w:rFonts w:ascii="Cambria" w:hAnsi="Cambria"/>
                <w:b/>
                <w:bCs/>
                <w:color w:val="FF0000"/>
                <w:sz w:val="28"/>
                <w:szCs w:val="28"/>
                <w:lang w:val="en-GB"/>
              </w:rPr>
              <w:t xml:space="preserve"> :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 w:rsidRPr="00451B32">
              <w:rPr>
                <w:rFonts w:ascii="Cambria" w:hAnsi="Cambria"/>
                <w:lang w:val="en-GB"/>
              </w:rPr>
              <w:t xml:space="preserve"> The teacher leads a discussion to introduce the topic and the key words of the script through examples and some pictures.</w:t>
            </w:r>
          </w:p>
          <w:p w:rsidR="001209F3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 w:rsidRPr="00451B32">
              <w:rPr>
                <w:rFonts w:ascii="Cambria" w:hAnsi="Cambria"/>
                <w:lang w:val="en-GB"/>
              </w:rPr>
              <w:t>T: Look</w:t>
            </w:r>
            <w:r>
              <w:rPr>
                <w:rFonts w:ascii="Cambria" w:hAnsi="Cambria"/>
                <w:lang w:val="en-GB"/>
              </w:rPr>
              <w:t xml:space="preserve"> at this </w:t>
            </w:r>
            <w:proofErr w:type="gramStart"/>
            <w:r>
              <w:rPr>
                <w:rFonts w:ascii="Cambria" w:hAnsi="Cambria"/>
                <w:lang w:val="en-GB"/>
              </w:rPr>
              <w:t>picture</w:t>
            </w:r>
            <w:r w:rsidRPr="00451B32">
              <w:rPr>
                <w:rFonts w:ascii="Cambria" w:hAnsi="Cambria"/>
                <w:lang w:val="en-GB"/>
              </w:rPr>
              <w:t xml:space="preserve"> ,yesterday</w:t>
            </w:r>
            <w:proofErr w:type="gramEnd"/>
            <w:r w:rsidRPr="00451B32">
              <w:rPr>
                <w:rFonts w:ascii="Cambria" w:hAnsi="Cambria"/>
                <w:lang w:val="en-GB"/>
              </w:rPr>
              <w:t xml:space="preserve"> was an </w:t>
            </w:r>
            <w:r w:rsidRPr="00451B32">
              <w:rPr>
                <w:rFonts w:ascii="Cambria" w:hAnsi="Cambria"/>
                <w:u w:val="single"/>
                <w:lang w:val="en-GB"/>
              </w:rPr>
              <w:t>awful</w:t>
            </w:r>
            <w:r w:rsidRPr="00451B32">
              <w:rPr>
                <w:rFonts w:ascii="Cambria" w:hAnsi="Cambria"/>
                <w:lang w:val="en-GB"/>
              </w:rPr>
              <w:t xml:space="preserve"> day for this boy(John)  .               terrible=bad</w:t>
            </w:r>
          </w:p>
          <w:p w:rsidR="001209F3" w:rsidRPr="00451B32" w:rsidRDefault="001209F3" w:rsidP="001209F3">
            <w:pPr>
              <w:jc w:val="right"/>
              <w:rPr>
                <w:rFonts w:ascii="Cambria" w:hAnsi="Cambria"/>
                <w:b/>
                <w:bCs/>
                <w:lang w:val="en-GB"/>
              </w:rPr>
            </w:pPr>
          </w:p>
          <w:p w:rsidR="001209F3" w:rsidRPr="00451B32" w:rsidRDefault="001209F3" w:rsidP="001209F3">
            <w:pPr>
              <w:jc w:val="right"/>
              <w:rPr>
                <w:rFonts w:ascii="Cambria" w:hAnsi="Cambria"/>
                <w:lang w:val="en-GB"/>
              </w:rPr>
            </w:pPr>
            <w:r w:rsidRPr="00451B32">
              <w:rPr>
                <w:rFonts w:ascii="Cambria" w:hAnsi="Cambria"/>
                <w:b/>
                <w:bCs/>
                <w:lang w:val="en-GB"/>
              </w:rPr>
              <w:t xml:space="preserve">T: </w:t>
            </w:r>
            <w:r w:rsidRPr="00451B32">
              <w:rPr>
                <w:rFonts w:ascii="Cambria" w:hAnsi="Cambria"/>
                <w:lang w:val="en-GB"/>
              </w:rPr>
              <w:t xml:space="preserve">He </w:t>
            </w:r>
            <w:r w:rsidRPr="00451B32">
              <w:rPr>
                <w:rFonts w:ascii="Cambria" w:hAnsi="Cambria"/>
                <w:u w:val="single"/>
                <w:lang w:val="en-GB"/>
              </w:rPr>
              <w:t>fell down</w:t>
            </w:r>
            <w:r w:rsidRPr="00451B32">
              <w:rPr>
                <w:rFonts w:ascii="Cambria" w:hAnsi="Cambria"/>
                <w:lang w:val="en-GB"/>
              </w:rPr>
              <w:t xml:space="preserve"> and </w:t>
            </w:r>
            <w:r w:rsidRPr="00451B32">
              <w:rPr>
                <w:rFonts w:ascii="Cambria" w:hAnsi="Cambria"/>
                <w:u w:val="single"/>
                <w:lang w:val="en-GB"/>
              </w:rPr>
              <w:t>broke</w:t>
            </w:r>
            <w:r w:rsidRPr="00451B32">
              <w:rPr>
                <w:rFonts w:ascii="Cambria" w:hAnsi="Cambria"/>
                <w:lang w:val="en-GB"/>
              </w:rPr>
              <w:t xml:space="preserve"> his leg</w:t>
            </w:r>
          </w:p>
          <w:p w:rsidR="001209F3" w:rsidRPr="00451B32" w:rsidRDefault="001209F3" w:rsidP="001209F3">
            <w:pPr>
              <w:jc w:val="right"/>
              <w:rPr>
                <w:rFonts w:ascii="Cambria" w:hAnsi="Cambria"/>
                <w:lang w:val="en-GB"/>
              </w:rPr>
            </w:pPr>
            <w:r w:rsidRPr="00451B32">
              <w:rPr>
                <w:rFonts w:ascii="Cambria" w:hAnsi="Cambria"/>
                <w:lang w:val="en-GB"/>
              </w:rPr>
              <w:t>T:Look</w:t>
            </w:r>
            <w:r>
              <w:rPr>
                <w:rFonts w:ascii="Cambria" w:hAnsi="Cambria"/>
                <w:lang w:val="en-GB"/>
              </w:rPr>
              <w:t xml:space="preserve">  at this picture ,what was his father /</w:t>
            </w:r>
            <w:r w:rsidRPr="00451B32">
              <w:rPr>
                <w:rFonts w:ascii="Cambria" w:hAnsi="Cambria"/>
                <w:lang w:val="en-GB"/>
              </w:rPr>
              <w:t xml:space="preserve"> mother doing yesterday </w:t>
            </w:r>
            <w:r w:rsidRPr="00451B32">
              <w:rPr>
                <w:rFonts w:ascii="Cambria" w:hAnsi="Cambria"/>
                <w:i/>
                <w:iCs/>
                <w:u w:val="single"/>
                <w:lang w:val="en-GB"/>
              </w:rPr>
              <w:t>when</w:t>
            </w:r>
            <w:r w:rsidRPr="00451B32">
              <w:rPr>
                <w:rFonts w:ascii="Cambria" w:hAnsi="Cambria"/>
                <w:lang w:val="en-GB"/>
              </w:rPr>
              <w:t xml:space="preserve"> </w:t>
            </w:r>
            <w:r>
              <w:rPr>
                <w:rFonts w:ascii="Cambria" w:hAnsi="Cambria"/>
                <w:lang w:val="en-GB"/>
              </w:rPr>
              <w:t xml:space="preserve">/ </w:t>
            </w:r>
            <w:r w:rsidRPr="009D0807">
              <w:rPr>
                <w:rFonts w:ascii="Cambria" w:hAnsi="Cambria"/>
                <w:u w:val="single"/>
                <w:lang w:val="en-GB"/>
              </w:rPr>
              <w:t xml:space="preserve">as </w:t>
            </w:r>
            <w:r w:rsidRPr="00451B32">
              <w:rPr>
                <w:rFonts w:ascii="Cambria" w:hAnsi="Cambria"/>
                <w:lang w:val="en-GB"/>
              </w:rPr>
              <w:t>he broke his leg</w:t>
            </w:r>
          </w:p>
          <w:p w:rsidR="001209F3" w:rsidRPr="00451B32" w:rsidRDefault="001209F3" w:rsidP="001209F3">
            <w:pPr>
              <w:jc w:val="right"/>
              <w:rPr>
                <w:rFonts w:ascii="Cambria" w:hAnsi="Cambria"/>
                <w:lang w:val="en-GB"/>
              </w:rPr>
            </w:pPr>
            <w:r w:rsidRPr="00451B32">
              <w:rPr>
                <w:rFonts w:ascii="Cambria" w:hAnsi="Cambria"/>
                <w:b/>
                <w:bCs/>
                <w:lang w:val="en-GB"/>
              </w:rPr>
              <w:t>pp:</w:t>
            </w:r>
            <w:r>
              <w:rPr>
                <w:rFonts w:ascii="Cambria" w:hAnsi="Cambria"/>
                <w:b/>
                <w:bCs/>
                <w:lang w:val="en-GB"/>
              </w:rPr>
              <w:t xml:space="preserve"> </w:t>
            </w:r>
            <w:r w:rsidRPr="00451B32">
              <w:rPr>
                <w:rFonts w:ascii="Cambria" w:hAnsi="Cambria"/>
                <w:lang w:val="en-GB"/>
              </w:rPr>
              <w:t>His father was watching T.</w:t>
            </w:r>
            <w:r>
              <w:rPr>
                <w:rFonts w:ascii="Cambria" w:hAnsi="Cambria"/>
                <w:lang w:val="en-GB"/>
              </w:rPr>
              <w:t>V</w:t>
            </w:r>
            <w:r w:rsidRPr="00451B32">
              <w:rPr>
                <w:rFonts w:ascii="Cambria" w:hAnsi="Cambria"/>
                <w:lang w:val="en-GB"/>
              </w:rPr>
              <w:t xml:space="preserve"> while his mother was cooking</w:t>
            </w:r>
          </w:p>
          <w:p w:rsidR="001209F3" w:rsidRPr="00451B32" w:rsidRDefault="001209F3" w:rsidP="001209F3">
            <w:pPr>
              <w:jc w:val="right"/>
              <w:rPr>
                <w:rFonts w:ascii="Cambria" w:hAnsi="Cambria" w:cs="Courier New"/>
                <w:lang w:val="en-GB"/>
              </w:rPr>
            </w:pPr>
            <w:r w:rsidRPr="00451B32">
              <w:rPr>
                <w:rFonts w:ascii="Cambria" w:hAnsi="Cambria"/>
                <w:b/>
                <w:bCs/>
                <w:lang w:val="en-GB"/>
              </w:rPr>
              <w:t xml:space="preserve">GUESSING Task: </w:t>
            </w:r>
            <w:r w:rsidRPr="00451B32">
              <w:rPr>
                <w:rFonts w:ascii="Cambria" w:hAnsi="Cambria" w:cs="Courier New"/>
                <w:lang w:val="en-GB"/>
              </w:rPr>
              <w:t xml:space="preserve"> What do you think our text is about: </w:t>
            </w:r>
          </w:p>
          <w:p w:rsidR="001209F3" w:rsidRPr="00451B32" w:rsidRDefault="001209F3" w:rsidP="001209F3">
            <w:pPr>
              <w:pStyle w:val="Paragraphedeliste"/>
              <w:numPr>
                <w:ilvl w:val="0"/>
                <w:numId w:val="1"/>
              </w:numPr>
              <w:spacing w:after="0"/>
              <w:jc w:val="both"/>
              <w:rPr>
                <w:rFonts w:ascii="Cambria" w:hAnsi="Cambria" w:cs="Courier New"/>
                <w:lang w:val="en-GB"/>
              </w:rPr>
            </w:pPr>
            <w:r w:rsidRPr="00451B32">
              <w:rPr>
                <w:rFonts w:ascii="Cambria" w:hAnsi="Cambria" w:cs="Courier New"/>
                <w:lang w:val="en-GB"/>
              </w:rPr>
              <w:t xml:space="preserve">Bob ‘s accident </w:t>
            </w:r>
          </w:p>
          <w:p w:rsidR="001209F3" w:rsidRDefault="001209F3" w:rsidP="001209F3">
            <w:pPr>
              <w:pStyle w:val="Paragraphedeliste"/>
              <w:numPr>
                <w:ilvl w:val="0"/>
                <w:numId w:val="1"/>
              </w:numPr>
              <w:jc w:val="both"/>
              <w:rPr>
                <w:rFonts w:ascii="Cambria" w:hAnsi="Cambria" w:cs="Courier New"/>
                <w:lang w:val="en-GB"/>
              </w:rPr>
            </w:pPr>
            <w:r w:rsidRPr="00A57E74">
              <w:rPr>
                <w:rFonts w:ascii="Cambria" w:hAnsi="Cambria" w:cs="Courier New"/>
                <w:lang w:val="en-GB"/>
              </w:rPr>
              <w:t>John ‘s accident (*)</w:t>
            </w:r>
          </w:p>
          <w:p w:rsidR="001209F3" w:rsidRDefault="001209F3" w:rsidP="001209F3">
            <w:pPr>
              <w:pStyle w:val="Paragraphedeliste"/>
              <w:jc w:val="both"/>
              <w:rPr>
                <w:rFonts w:ascii="Cambria" w:hAnsi="Cambria" w:cs="Courier New"/>
                <w:lang w:val="en-GB"/>
              </w:rPr>
            </w:pPr>
          </w:p>
          <w:p w:rsidR="001209F3" w:rsidRPr="00A57E74" w:rsidRDefault="001209F3" w:rsidP="001209F3">
            <w:pPr>
              <w:pStyle w:val="Paragraphedeliste"/>
              <w:jc w:val="both"/>
              <w:rPr>
                <w:rFonts w:ascii="Cambria" w:hAnsi="Cambria" w:cs="Courier New"/>
                <w:lang w:val="en-GB"/>
              </w:rPr>
            </w:pPr>
          </w:p>
          <w:p w:rsidR="001209F3" w:rsidRPr="001209F3" w:rsidRDefault="001209F3" w:rsidP="001209F3">
            <w:pPr>
              <w:bidi w:val="0"/>
              <w:rPr>
                <w:rFonts w:ascii="Cambria" w:hAnsi="Cambria"/>
                <w:b/>
                <w:bCs/>
                <w:color w:val="0000FF"/>
                <w:sz w:val="28"/>
                <w:szCs w:val="28"/>
                <w:lang w:val="en-GB"/>
              </w:rPr>
            </w:pPr>
            <w:r w:rsidRPr="001209F3">
              <w:rPr>
                <w:rFonts w:ascii="Cambria" w:hAnsi="Cambria"/>
                <w:b/>
                <w:bCs/>
                <w:color w:val="0000FF"/>
                <w:sz w:val="28"/>
                <w:szCs w:val="28"/>
                <w:lang w:val="en-GB"/>
              </w:rPr>
              <w:lastRenderedPageBreak/>
              <w:t>While</w:t>
            </w:r>
            <w:r>
              <w:rPr>
                <w:rFonts w:ascii="Cambria" w:hAnsi="Cambria"/>
                <w:b/>
                <w:bCs/>
                <w:color w:val="0000FF"/>
                <w:sz w:val="28"/>
                <w:szCs w:val="28"/>
                <w:lang w:val="en-GB"/>
              </w:rPr>
              <w:t xml:space="preserve">  listening</w:t>
            </w:r>
            <w:r w:rsidRPr="001209F3">
              <w:rPr>
                <w:rFonts w:ascii="Cambria" w:hAnsi="Cambria"/>
                <w:b/>
                <w:bCs/>
                <w:color w:val="0000FF"/>
                <w:sz w:val="28"/>
                <w:szCs w:val="28"/>
                <w:lang w:val="en-GB"/>
              </w:rPr>
              <w:t xml:space="preserve"> :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 w:cs="Courier New"/>
                <w:lang w:val="en-GB"/>
              </w:rPr>
            </w:pPr>
            <w:r w:rsidRPr="00451B32">
              <w:rPr>
                <w:rFonts w:ascii="Cambria" w:hAnsi="Cambria"/>
                <w:b/>
                <w:bCs/>
                <w:lang w:val="en-GB"/>
              </w:rPr>
              <w:t xml:space="preserve">  </w:t>
            </w:r>
            <w:r w:rsidRPr="00451B32">
              <w:rPr>
                <w:rFonts w:ascii="Cambria" w:hAnsi="Cambria"/>
                <w:b/>
                <w:bCs/>
                <w:u w:val="single"/>
                <w:lang w:val="en-GB"/>
              </w:rPr>
              <w:t>Task 1:</w:t>
            </w:r>
            <w:r w:rsidRPr="00451B32">
              <w:rPr>
                <w:rFonts w:ascii="Cambria" w:hAnsi="Cambria"/>
                <w:b/>
                <w:bCs/>
                <w:lang w:val="en-GB"/>
              </w:rPr>
              <w:t xml:space="preserve"> </w:t>
            </w:r>
            <w:r>
              <w:rPr>
                <w:rFonts w:ascii="Cambria" w:hAnsi="Cambria"/>
                <w:lang w:val="en-GB"/>
              </w:rPr>
              <w:t xml:space="preserve">Listen to the script </w:t>
            </w:r>
            <w:r w:rsidRPr="00451B32">
              <w:rPr>
                <w:rFonts w:ascii="Cambria" w:hAnsi="Cambria" w:cs="Courier New"/>
                <w:lang w:val="en-GB"/>
              </w:rPr>
              <w:t>and check your answer to</w:t>
            </w:r>
          </w:p>
          <w:p w:rsidR="001209F3" w:rsidRPr="00451B32" w:rsidRDefault="001209F3" w:rsidP="001209F3">
            <w:pPr>
              <w:jc w:val="right"/>
              <w:rPr>
                <w:rFonts w:ascii="Cambria" w:hAnsi="Cambria" w:cs="Courier New"/>
                <w:b/>
                <w:bCs/>
                <w:lang w:val="en-GB"/>
              </w:rPr>
            </w:pPr>
            <w:r w:rsidRPr="00451B32">
              <w:rPr>
                <w:rFonts w:ascii="Cambria" w:hAnsi="Cambria" w:cs="Courier New"/>
                <w:lang w:val="en-GB"/>
              </w:rPr>
              <w:t xml:space="preserve">                    </w:t>
            </w:r>
            <w:r w:rsidRPr="00451B32">
              <w:rPr>
                <w:rFonts w:ascii="Cambria" w:hAnsi="Cambria" w:cs="Courier New"/>
                <w:b/>
                <w:bCs/>
                <w:lang w:val="en-GB"/>
              </w:rPr>
              <w:t>“Task one”</w:t>
            </w:r>
          </w:p>
          <w:p w:rsidR="001209F3" w:rsidRPr="00451B32" w:rsidRDefault="001209F3" w:rsidP="001209F3">
            <w:pPr>
              <w:numPr>
                <w:ilvl w:val="0"/>
                <w:numId w:val="3"/>
              </w:numPr>
              <w:bidi w:val="0"/>
              <w:ind w:left="306" w:hanging="130"/>
              <w:rPr>
                <w:rFonts w:ascii="Cambria" w:hAnsi="Cambria" w:cs="Courier New"/>
                <w:b/>
                <w:bCs/>
                <w:lang w:val="en-GB"/>
              </w:rPr>
            </w:pPr>
            <w:r w:rsidRPr="00451B32">
              <w:rPr>
                <w:rFonts w:ascii="Cambria" w:hAnsi="Cambria" w:cs="Courier New"/>
                <w:b/>
                <w:bCs/>
                <w:lang w:val="en-GB"/>
              </w:rPr>
              <w:t>The text is about</w:t>
            </w:r>
            <w:r w:rsidRPr="00451B32">
              <w:rPr>
                <w:rFonts w:ascii="Cambria" w:hAnsi="Cambria" w:cs="Courier New"/>
                <w:lang w:val="en-GB"/>
              </w:rPr>
              <w:t xml:space="preserve">  John ‘s accident</w:t>
            </w:r>
          </w:p>
          <w:p w:rsidR="001209F3" w:rsidRPr="00451B32" w:rsidRDefault="001209F3" w:rsidP="001209F3">
            <w:pPr>
              <w:jc w:val="right"/>
              <w:rPr>
                <w:rFonts w:ascii="Cambria" w:hAnsi="Cambria" w:cs="Courier New"/>
                <w:lang w:val="en-GB"/>
              </w:rPr>
            </w:pPr>
            <w:r w:rsidRPr="00451B32">
              <w:rPr>
                <w:rFonts w:ascii="Cambria" w:hAnsi="Cambria" w:cs="Courier New"/>
                <w:b/>
                <w:bCs/>
                <w:lang w:val="en-GB"/>
              </w:rPr>
              <w:t xml:space="preserve"> </w:t>
            </w:r>
          </w:p>
          <w:p w:rsidR="001209F3" w:rsidRPr="00A57E74" w:rsidRDefault="001209F3" w:rsidP="001209F3">
            <w:pPr>
              <w:jc w:val="right"/>
              <w:rPr>
                <w:rFonts w:ascii="Cambria" w:hAnsi="Cambria" w:cs="Courier New"/>
                <w:b/>
                <w:bCs/>
                <w:lang w:val="en-GB"/>
              </w:rPr>
            </w:pPr>
            <w:r w:rsidRPr="00451B32">
              <w:rPr>
                <w:rFonts w:ascii="Cambria" w:hAnsi="Cambria"/>
                <w:b/>
                <w:bCs/>
                <w:lang w:val="en-GB"/>
              </w:rPr>
              <w:t xml:space="preserve"> </w:t>
            </w:r>
            <w:r w:rsidRPr="00451B32">
              <w:rPr>
                <w:rFonts w:ascii="Cambria" w:hAnsi="Cambria"/>
                <w:b/>
                <w:bCs/>
                <w:u w:val="single"/>
                <w:lang w:val="en-GB"/>
              </w:rPr>
              <w:t>Task 2</w:t>
            </w:r>
            <w:r>
              <w:rPr>
                <w:rFonts w:ascii="Cambria" w:hAnsi="Cambria"/>
                <w:b/>
                <w:bCs/>
                <w:u w:val="single"/>
                <w:lang w:val="en-GB"/>
              </w:rPr>
              <w:t xml:space="preserve">: </w:t>
            </w:r>
            <w:r>
              <w:rPr>
                <w:rFonts w:ascii="Cambria" w:hAnsi="Cambria"/>
                <w:lang w:val="en-GB"/>
              </w:rPr>
              <w:t xml:space="preserve"> Listen to the script  </w:t>
            </w:r>
            <w:r w:rsidRPr="00451B32">
              <w:rPr>
                <w:rFonts w:ascii="Cambria" w:hAnsi="Cambria" w:cs="Courier New"/>
                <w:lang w:val="en-GB"/>
              </w:rPr>
              <w:t xml:space="preserve">then write </w:t>
            </w:r>
            <w:r w:rsidRPr="00451B32">
              <w:rPr>
                <w:rFonts w:ascii="Cambria" w:hAnsi="Cambria" w:cs="Courier New"/>
                <w:b/>
                <w:bCs/>
                <w:lang w:val="en-GB"/>
              </w:rPr>
              <w:t>TRUE</w:t>
            </w:r>
            <w:r w:rsidRPr="00451B32">
              <w:rPr>
                <w:rFonts w:ascii="Cambria" w:hAnsi="Cambria" w:cs="Courier New"/>
                <w:lang w:val="en-GB"/>
              </w:rPr>
              <w:t>/</w:t>
            </w:r>
            <w:r w:rsidRPr="00451B32">
              <w:rPr>
                <w:rFonts w:ascii="Cambria" w:hAnsi="Cambria" w:cs="Courier New"/>
                <w:b/>
                <w:bCs/>
                <w:lang w:val="en-GB"/>
              </w:rPr>
              <w:t>FALSE</w:t>
            </w:r>
          </w:p>
          <w:p w:rsidR="001209F3" w:rsidRPr="00451B32" w:rsidRDefault="001209F3" w:rsidP="001209F3">
            <w:pPr>
              <w:pStyle w:val="Paragraphedeliste"/>
              <w:numPr>
                <w:ilvl w:val="0"/>
                <w:numId w:val="2"/>
              </w:numPr>
              <w:spacing w:before="240" w:after="0"/>
              <w:rPr>
                <w:rFonts w:ascii="Cambria" w:hAnsi="Cambria" w:cs="Courier New"/>
                <w:lang w:val="en-GB"/>
              </w:rPr>
            </w:pPr>
            <w:r>
              <w:rPr>
                <w:rFonts w:ascii="Cambria" w:hAnsi="Cambria" w:cs="Courier New"/>
                <w:lang w:val="en-GB"/>
              </w:rPr>
              <w:t>John was playing football with his brother when he fell down and broke his leg.</w:t>
            </w:r>
          </w:p>
          <w:p w:rsidR="001209F3" w:rsidRPr="00451B32" w:rsidRDefault="001209F3" w:rsidP="001209F3">
            <w:pPr>
              <w:pStyle w:val="Paragraphedeliste"/>
              <w:numPr>
                <w:ilvl w:val="0"/>
                <w:numId w:val="2"/>
              </w:numPr>
              <w:spacing w:before="240" w:after="0"/>
              <w:rPr>
                <w:rFonts w:ascii="Cambria" w:hAnsi="Cambria" w:cs="Courier New"/>
                <w:lang w:val="en-GB"/>
              </w:rPr>
            </w:pPr>
            <w:r>
              <w:rPr>
                <w:rFonts w:ascii="Cambria" w:hAnsi="Cambria" w:cs="Courier New"/>
                <w:lang w:val="en-GB"/>
              </w:rPr>
              <w:t xml:space="preserve">His father was working while his mother was </w:t>
            </w:r>
          </w:p>
          <w:p w:rsidR="001209F3" w:rsidRDefault="001209F3" w:rsidP="001209F3">
            <w:pPr>
              <w:pStyle w:val="Paragraphedeliste"/>
              <w:numPr>
                <w:ilvl w:val="0"/>
                <w:numId w:val="2"/>
              </w:numPr>
              <w:spacing w:before="240" w:after="0"/>
              <w:rPr>
                <w:rFonts w:ascii="Cambria" w:hAnsi="Cambria" w:cs="Courier New"/>
                <w:lang w:val="en-GB"/>
              </w:rPr>
            </w:pPr>
            <w:r>
              <w:rPr>
                <w:rFonts w:ascii="Cambria" w:hAnsi="Cambria" w:cs="Courier New"/>
                <w:lang w:val="en-GB"/>
              </w:rPr>
              <w:t>His sister was using a computer when the accident happened.</w:t>
            </w:r>
          </w:p>
          <w:p w:rsidR="001209F3" w:rsidRPr="009D0807" w:rsidRDefault="001209F3" w:rsidP="001209F3">
            <w:pPr>
              <w:bidi w:val="0"/>
              <w:spacing w:before="240"/>
              <w:rPr>
                <w:rFonts w:ascii="Cambria" w:hAnsi="Cambria" w:cs="Courier New"/>
                <w:lang w:val="en-GB"/>
              </w:rPr>
            </w:pPr>
            <w:r w:rsidRPr="009D0807">
              <w:rPr>
                <w:rFonts w:ascii="Cambria" w:hAnsi="Cambria"/>
                <w:b/>
                <w:bCs/>
                <w:u w:val="single"/>
                <w:lang w:val="en-GB"/>
              </w:rPr>
              <w:t xml:space="preserve">Task </w:t>
            </w:r>
            <w:proofErr w:type="gramStart"/>
            <w:r w:rsidRPr="009D0807">
              <w:rPr>
                <w:rFonts w:ascii="Cambria" w:hAnsi="Cambria"/>
                <w:b/>
                <w:bCs/>
                <w:u w:val="single"/>
                <w:lang w:val="en-GB"/>
              </w:rPr>
              <w:t>3 :</w:t>
            </w:r>
            <w:proofErr w:type="gramEnd"/>
            <w:r w:rsidRPr="009D0807">
              <w:rPr>
                <w:rFonts w:ascii="Cambria" w:hAnsi="Cambria"/>
                <w:b/>
                <w:bCs/>
                <w:lang w:val="en-GB"/>
              </w:rPr>
              <w:t xml:space="preserve"> </w:t>
            </w:r>
            <w:r w:rsidRPr="009D0807">
              <w:rPr>
                <w:rFonts w:ascii="Cambria" w:hAnsi="Cambria"/>
                <w:lang w:val="en-GB"/>
              </w:rPr>
              <w:t xml:space="preserve"> Listen to the script again  </w:t>
            </w:r>
            <w:r w:rsidRPr="009D0807">
              <w:rPr>
                <w:rFonts w:ascii="Cambria" w:hAnsi="Cambria" w:cs="Courier New"/>
                <w:lang w:val="en-GB"/>
              </w:rPr>
              <w:t>then fill in the blanks.</w:t>
            </w:r>
          </w:p>
          <w:p w:rsidR="001209F3" w:rsidRDefault="001209F3" w:rsidP="001209F3">
            <w:pPr>
              <w:bidi w:val="0"/>
              <w:spacing w:before="240"/>
              <w:rPr>
                <w:rFonts w:ascii="Cambria" w:hAnsi="Cambria" w:cs="Courier New"/>
                <w:lang w:val="en-GB"/>
              </w:rPr>
            </w:pPr>
            <w:proofErr w:type="gramStart"/>
            <w:r w:rsidRPr="00C10118">
              <w:rPr>
                <w:rFonts w:ascii="Cambria" w:hAnsi="Cambria" w:cs="Courier New"/>
                <w:b/>
                <w:bCs/>
                <w:lang w:val="en-GB"/>
              </w:rPr>
              <w:t>a</w:t>
            </w:r>
            <w:r>
              <w:rPr>
                <w:rFonts w:ascii="Cambria" w:hAnsi="Cambria" w:cs="Courier New"/>
                <w:lang w:val="en-GB"/>
              </w:rPr>
              <w:t>-John’s</w:t>
            </w:r>
            <w:proofErr w:type="gramEnd"/>
            <w:r>
              <w:rPr>
                <w:rFonts w:ascii="Cambria" w:hAnsi="Cambria" w:cs="Courier New"/>
                <w:lang w:val="en-GB"/>
              </w:rPr>
              <w:t xml:space="preserve"> father was watching T.V while his mother ........</w:t>
            </w:r>
          </w:p>
          <w:p w:rsidR="001209F3" w:rsidRPr="00451B32" w:rsidRDefault="001209F3" w:rsidP="001209F3">
            <w:pPr>
              <w:bidi w:val="0"/>
              <w:spacing w:before="240"/>
              <w:rPr>
                <w:rFonts w:ascii="Cambria" w:hAnsi="Cambria" w:cs="Courier New"/>
                <w:lang w:val="en-GB"/>
              </w:rPr>
            </w:pPr>
            <w:r w:rsidRPr="00C10118">
              <w:rPr>
                <w:rFonts w:ascii="Cambria" w:hAnsi="Cambria" w:cs="Courier New"/>
                <w:b/>
                <w:bCs/>
                <w:lang w:val="en-GB"/>
              </w:rPr>
              <w:t xml:space="preserve">b </w:t>
            </w:r>
            <w:r>
              <w:rPr>
                <w:rFonts w:ascii="Cambria" w:hAnsi="Cambria" w:cs="Courier New"/>
                <w:lang w:val="en-GB"/>
              </w:rPr>
              <w:t>-When the boys.............</w:t>
            </w:r>
            <w:proofErr w:type="gramStart"/>
            <w:r>
              <w:rPr>
                <w:rFonts w:ascii="Cambria" w:hAnsi="Cambria" w:cs="Courier New"/>
                <w:lang w:val="en-GB"/>
              </w:rPr>
              <w:t>,John</w:t>
            </w:r>
            <w:proofErr w:type="gramEnd"/>
            <w:r>
              <w:rPr>
                <w:rFonts w:ascii="Cambria" w:hAnsi="Cambria" w:cs="Courier New"/>
                <w:lang w:val="en-GB"/>
              </w:rPr>
              <w:t xml:space="preserve"> suddenly fell down and    broke his leg.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0000FF"/>
                <w:lang w:val="en-GB"/>
              </w:rPr>
            </w:pPr>
            <w:r w:rsidRPr="001209F3">
              <w:rPr>
                <w:rFonts w:ascii="Cambria" w:hAnsi="Cambria"/>
                <w:b/>
                <w:bCs/>
                <w:color w:val="0000FF"/>
                <w:sz w:val="28"/>
                <w:szCs w:val="28"/>
                <w:lang w:val="en-GB"/>
              </w:rPr>
              <w:t>Post-reading :</w:t>
            </w:r>
            <w:r>
              <w:rPr>
                <w:rFonts w:ascii="Cambria" w:hAnsi="Cambria"/>
                <w:b/>
                <w:bCs/>
                <w:color w:val="0000FF"/>
                <w:lang w:val="en-GB"/>
              </w:rPr>
              <w:t xml:space="preserve"> ( Three </w:t>
            </w:r>
            <w:r>
              <w:rPr>
                <w:rFonts w:ascii="Cambria" w:hAnsi="Cambria"/>
                <w:b/>
                <w:bCs/>
                <w:color w:val="0000FF"/>
                <w:lang w:val="en-GB"/>
              </w:rPr>
              <w:t>stages</w:t>
            </w:r>
            <w:r>
              <w:rPr>
                <w:rFonts w:ascii="Cambria" w:hAnsi="Cambria"/>
                <w:b/>
                <w:bCs/>
                <w:color w:val="0000FF"/>
                <w:lang w:val="en-GB"/>
              </w:rPr>
              <w:t xml:space="preserve"> as a grammar lesson PPP)</w:t>
            </w: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FF0000"/>
                <w:sz w:val="28"/>
                <w:szCs w:val="28"/>
                <w:lang w:val="en-GB"/>
              </w:rPr>
            </w:pPr>
            <w:r w:rsidRPr="001209F3">
              <w:rPr>
                <w:rFonts w:ascii="Cambria" w:hAnsi="Cambria"/>
                <w:b/>
                <w:bCs/>
                <w:color w:val="FF0000"/>
                <w:sz w:val="28"/>
                <w:szCs w:val="28"/>
                <w:lang w:val="en-GB"/>
              </w:rPr>
              <w:t xml:space="preserve">      1. Presentation:</w:t>
            </w:r>
          </w:p>
          <w:p w:rsidR="001209F3" w:rsidRPr="001209F3" w:rsidRDefault="001209F3" w:rsidP="001209F3">
            <w:pPr>
              <w:bidi w:val="0"/>
              <w:rPr>
                <w:rFonts w:ascii="Cambria" w:hAnsi="Cambria"/>
                <w:b/>
                <w:bCs/>
                <w:color w:val="FF0000"/>
                <w:sz w:val="28"/>
                <w:szCs w:val="28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>
              <w:rPr>
                <w:rFonts w:ascii="Lucida Calligraphy" w:hAnsi="Lucida Calligraphy"/>
                <w:color w:val="C0504D" w:themeColor="accent2"/>
                <w:lang w:val="en-GB"/>
              </w:rPr>
              <w:t xml:space="preserve">        </w:t>
            </w:r>
            <w:r w:rsidRPr="00451B32">
              <w:rPr>
                <w:rFonts w:ascii="Cambria" w:hAnsi="Cambria"/>
                <w:lang w:val="en-GB"/>
              </w:rPr>
              <w:t xml:space="preserve">Consider the sentences of “TASK </w:t>
            </w:r>
            <w:r>
              <w:rPr>
                <w:rFonts w:ascii="Cambria" w:hAnsi="Cambria"/>
                <w:lang w:val="en-GB"/>
              </w:rPr>
              <w:t>3</w:t>
            </w:r>
            <w:r w:rsidRPr="00451B32">
              <w:rPr>
                <w:rFonts w:ascii="Cambria" w:hAnsi="Cambria"/>
                <w:lang w:val="en-GB"/>
              </w:rPr>
              <w:t xml:space="preserve">”. </w:t>
            </w:r>
          </w:p>
          <w:p w:rsidR="001209F3" w:rsidRPr="00A039A7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 w:rsidRPr="00A039A7">
              <w:rPr>
                <w:rFonts w:ascii="Cambria" w:hAnsi="Cambria"/>
                <w:lang w:val="en-GB"/>
              </w:rPr>
              <w:t>The Teacher leads an oral</w:t>
            </w:r>
            <w:r>
              <w:rPr>
                <w:rFonts w:ascii="Cambria" w:hAnsi="Cambria"/>
                <w:lang w:val="en-GB"/>
              </w:rPr>
              <w:t xml:space="preserve"> discussion with the pupil who </w:t>
            </w:r>
            <w:r w:rsidRPr="00A039A7">
              <w:rPr>
                <w:rFonts w:ascii="Cambria" w:hAnsi="Cambria"/>
                <w:lang w:val="en-GB"/>
              </w:rPr>
              <w:t>should deduce the rule.</w:t>
            </w:r>
          </w:p>
          <w:p w:rsidR="001209F3" w:rsidRPr="00A039A7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 w:rsidRPr="00A039A7">
              <w:rPr>
                <w:rFonts w:ascii="Cambria" w:hAnsi="Cambria"/>
                <w:lang w:val="en-GB"/>
              </w:rPr>
              <w:t xml:space="preserve">                </w:t>
            </w:r>
            <w:r w:rsidRPr="00A039A7">
              <w:rPr>
                <w:rFonts w:ascii="Cambria" w:hAnsi="Cambria"/>
                <w:b/>
                <w:bCs/>
                <w:lang w:val="en-GB"/>
              </w:rPr>
              <w:t>These questions may be aske</w:t>
            </w:r>
            <w:r w:rsidRPr="00A039A7">
              <w:rPr>
                <w:rFonts w:ascii="Cambria" w:hAnsi="Cambria"/>
                <w:lang w:val="en-GB"/>
              </w:rPr>
              <w:t>d:</w:t>
            </w:r>
          </w:p>
          <w:p w:rsidR="001209F3" w:rsidRPr="00A039A7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 w:rsidRPr="00A039A7">
              <w:rPr>
                <w:rFonts w:ascii="Cambria" w:hAnsi="Cambria"/>
                <w:lang w:val="en-GB"/>
              </w:rPr>
              <w:t>-How many verbs are there in each sentence?</w:t>
            </w:r>
          </w:p>
          <w:p w:rsidR="001209F3" w:rsidRPr="00A039A7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 w:rsidRPr="00A039A7">
              <w:rPr>
                <w:rFonts w:ascii="Cambria" w:hAnsi="Cambria"/>
                <w:lang w:val="en-GB"/>
              </w:rPr>
              <w:t xml:space="preserve">-Which </w:t>
            </w:r>
            <w:r>
              <w:rPr>
                <w:rFonts w:ascii="Cambria" w:hAnsi="Cambria"/>
                <w:lang w:val="en-GB"/>
              </w:rPr>
              <w:t>sentence contain</w:t>
            </w:r>
            <w:r w:rsidRPr="00A039A7">
              <w:rPr>
                <w:rFonts w:ascii="Cambria" w:hAnsi="Cambria"/>
                <w:lang w:val="en-GB"/>
              </w:rPr>
              <w:t>s two simultaneous actions</w:t>
            </w:r>
            <w:r>
              <w:rPr>
                <w:rFonts w:ascii="Cambria" w:hAnsi="Cambria"/>
                <w:lang w:val="en-GB"/>
              </w:rPr>
              <w:t xml:space="preserve"> </w:t>
            </w:r>
            <w:r w:rsidRPr="00A039A7">
              <w:rPr>
                <w:rFonts w:ascii="Cambria" w:hAnsi="Cambria"/>
                <w:lang w:val="en-GB"/>
              </w:rPr>
              <w:t>in progress in the past?</w:t>
            </w:r>
          </w:p>
          <w:p w:rsidR="001209F3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 w:rsidRPr="00A039A7">
              <w:rPr>
                <w:rFonts w:ascii="Cambria" w:hAnsi="Cambria"/>
                <w:lang w:val="en-GB"/>
              </w:rPr>
              <w:t>-</w:t>
            </w:r>
            <w:r>
              <w:rPr>
                <w:rFonts w:ascii="Cambria" w:hAnsi="Cambria"/>
                <w:lang w:val="en-GB"/>
              </w:rPr>
              <w:t xml:space="preserve">Does sentence” </w:t>
            </w:r>
            <w:r w:rsidRPr="00A039A7">
              <w:rPr>
                <w:rFonts w:ascii="Cambria" w:hAnsi="Cambria"/>
                <w:b/>
                <w:bCs/>
                <w:lang w:val="en-GB"/>
              </w:rPr>
              <w:t>b</w:t>
            </w:r>
            <w:r>
              <w:rPr>
                <w:rFonts w:ascii="Cambria" w:hAnsi="Cambria"/>
                <w:b/>
                <w:bCs/>
                <w:lang w:val="en-GB"/>
              </w:rPr>
              <w:t>”</w:t>
            </w:r>
            <w:r>
              <w:rPr>
                <w:rFonts w:ascii="Cambria" w:hAnsi="Cambria"/>
                <w:lang w:val="en-GB"/>
              </w:rPr>
              <w:t xml:space="preserve"> contain two</w:t>
            </w:r>
            <w:r w:rsidRPr="00A039A7">
              <w:rPr>
                <w:rFonts w:ascii="Cambria" w:hAnsi="Cambria"/>
                <w:lang w:val="en-GB"/>
              </w:rPr>
              <w:t xml:space="preserve"> simultaneous</w:t>
            </w:r>
            <w:r>
              <w:rPr>
                <w:rFonts w:ascii="Cambria" w:hAnsi="Cambria"/>
                <w:lang w:val="en-GB"/>
              </w:rPr>
              <w:t xml:space="preserve"> past actions?</w:t>
            </w:r>
          </w:p>
          <w:p w:rsidR="001209F3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>
              <w:rPr>
                <w:rFonts w:ascii="Cambria" w:hAnsi="Cambria"/>
                <w:lang w:val="en-GB"/>
              </w:rPr>
              <w:t>*It contains an action interrupting another action in the past.</w:t>
            </w:r>
          </w:p>
          <w:p w:rsidR="001209F3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>
              <w:rPr>
                <w:rFonts w:ascii="Cambria" w:hAnsi="Cambria"/>
                <w:lang w:val="en-GB"/>
              </w:rPr>
              <w:t>-Which tense is used in sentence “</w:t>
            </w:r>
            <w:r w:rsidRPr="00A039A7">
              <w:rPr>
                <w:rFonts w:ascii="Cambria" w:hAnsi="Cambria"/>
                <w:b/>
                <w:bCs/>
                <w:lang w:val="en-GB"/>
              </w:rPr>
              <w:t>a</w:t>
            </w:r>
            <w:proofErr w:type="gramStart"/>
            <w:r>
              <w:rPr>
                <w:rFonts w:ascii="Cambria" w:hAnsi="Cambria"/>
                <w:b/>
                <w:bCs/>
                <w:lang w:val="en-GB"/>
              </w:rPr>
              <w:t xml:space="preserve">”  </w:t>
            </w:r>
            <w:r>
              <w:rPr>
                <w:rFonts w:ascii="Cambria" w:hAnsi="Cambria"/>
                <w:lang w:val="en-GB"/>
              </w:rPr>
              <w:t>?</w:t>
            </w:r>
            <w:proofErr w:type="gramEnd"/>
          </w:p>
          <w:p w:rsidR="001209F3" w:rsidRPr="00A039A7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>
              <w:rPr>
                <w:rFonts w:ascii="Cambria" w:hAnsi="Cambria"/>
                <w:lang w:val="en-GB"/>
              </w:rPr>
              <w:t xml:space="preserve">-Which tense is used in </w:t>
            </w:r>
            <w:proofErr w:type="gramStart"/>
            <w:r>
              <w:rPr>
                <w:rFonts w:ascii="Cambria" w:hAnsi="Cambria"/>
                <w:lang w:val="en-GB"/>
              </w:rPr>
              <w:t xml:space="preserve">sentence </w:t>
            </w:r>
            <w:r w:rsidRPr="00A039A7">
              <w:rPr>
                <w:rFonts w:ascii="Cambria" w:hAnsi="Cambria"/>
                <w:b/>
                <w:bCs/>
                <w:lang w:val="en-GB"/>
              </w:rPr>
              <w:t xml:space="preserve"> </w:t>
            </w:r>
            <w:r>
              <w:rPr>
                <w:rFonts w:ascii="Cambria" w:hAnsi="Cambria"/>
                <w:b/>
                <w:bCs/>
                <w:lang w:val="en-GB"/>
              </w:rPr>
              <w:t>“</w:t>
            </w:r>
            <w:proofErr w:type="gramEnd"/>
            <w:r w:rsidRPr="00A039A7">
              <w:rPr>
                <w:rFonts w:ascii="Cambria" w:hAnsi="Cambria"/>
                <w:b/>
                <w:bCs/>
                <w:lang w:val="en-GB"/>
              </w:rPr>
              <w:t>b</w:t>
            </w:r>
            <w:r>
              <w:rPr>
                <w:rFonts w:ascii="Cambria" w:hAnsi="Cambria"/>
                <w:b/>
                <w:bCs/>
                <w:lang w:val="en-GB"/>
              </w:rPr>
              <w:t>” ?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0000FF"/>
                <w:lang w:val="en-GB"/>
              </w:rPr>
            </w:pPr>
            <w:r>
              <w:rPr>
                <w:rFonts w:ascii="Cambria" w:hAnsi="Cambria"/>
                <w:b/>
                <w:bCs/>
                <w:color w:val="0000FF"/>
                <w:lang w:val="en-GB"/>
              </w:rPr>
              <w:t>rule</w:t>
            </w:r>
          </w:p>
          <w:p w:rsidR="001209F3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proofErr w:type="gramStart"/>
            <w:r>
              <w:rPr>
                <w:rFonts w:ascii="Cambria" w:hAnsi="Cambria"/>
                <w:b/>
                <w:bCs/>
                <w:color w:val="0000FF"/>
                <w:lang w:val="en-GB"/>
              </w:rPr>
              <w:t>a)</w:t>
            </w:r>
            <w:proofErr w:type="gramEnd"/>
            <w:r w:rsidRPr="001A5BD8">
              <w:rPr>
                <w:rFonts w:ascii="Cambria" w:hAnsi="Cambria"/>
                <w:lang w:val="en-GB"/>
              </w:rPr>
              <w:t>The two actions were</w:t>
            </w:r>
            <w:r>
              <w:rPr>
                <w:rFonts w:ascii="Cambria" w:hAnsi="Cambria"/>
                <w:b/>
                <w:bCs/>
                <w:lang w:val="en-GB"/>
              </w:rPr>
              <w:t xml:space="preserve"> </w:t>
            </w:r>
            <w:r w:rsidRPr="001A5BD8">
              <w:rPr>
                <w:rFonts w:ascii="Cambria" w:hAnsi="Cambria"/>
                <w:lang w:val="en-GB"/>
              </w:rPr>
              <w:t>happening</w:t>
            </w:r>
            <w:r>
              <w:rPr>
                <w:rFonts w:ascii="Cambria" w:hAnsi="Cambria"/>
                <w:lang w:val="en-GB"/>
              </w:rPr>
              <w:t xml:space="preserve"> at the same time in the past (simultaneous actions).</w:t>
            </w: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lang w:val="en-GB"/>
              </w:rPr>
            </w:pPr>
            <w:r>
              <w:rPr>
                <w:rFonts w:ascii="Cambria" w:hAnsi="Cambria"/>
                <w:lang w:val="en-GB"/>
              </w:rPr>
              <w:t xml:space="preserve">_We use the past continuous tense : </w:t>
            </w:r>
            <w:r>
              <w:rPr>
                <w:rFonts w:ascii="Cambria" w:hAnsi="Cambria"/>
                <w:b/>
                <w:bCs/>
                <w:lang w:val="en-GB"/>
              </w:rPr>
              <w:t>was/were+ v +</w:t>
            </w:r>
            <w:proofErr w:type="spellStart"/>
            <w:r>
              <w:rPr>
                <w:rFonts w:ascii="Cambria" w:hAnsi="Cambria"/>
                <w:b/>
                <w:bCs/>
                <w:lang w:val="en-GB"/>
              </w:rPr>
              <w:t>ing</w:t>
            </w:r>
            <w:proofErr w:type="spellEnd"/>
          </w:p>
          <w:p w:rsidR="001209F3" w:rsidRPr="001A5BD8" w:rsidRDefault="001209F3" w:rsidP="001209F3">
            <w:pPr>
              <w:bidi w:val="0"/>
              <w:rPr>
                <w:rFonts w:ascii="Cambria" w:hAnsi="Cambria"/>
                <w:sz w:val="28"/>
                <w:szCs w:val="28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>
              <w:rPr>
                <w:rFonts w:ascii="Cambria" w:hAnsi="Cambria"/>
                <w:b/>
                <w:bCs/>
                <w:color w:val="0000FF"/>
                <w:lang w:val="en-GB"/>
              </w:rPr>
              <w:t>b)</w:t>
            </w:r>
            <w:r w:rsidRPr="001A5BD8">
              <w:rPr>
                <w:rFonts w:ascii="Cambria" w:hAnsi="Cambria"/>
                <w:lang w:val="en-GB"/>
              </w:rPr>
              <w:t xml:space="preserve">The </w:t>
            </w:r>
            <w:r>
              <w:rPr>
                <w:rFonts w:ascii="Cambria" w:hAnsi="Cambria"/>
                <w:lang w:val="en-GB"/>
              </w:rPr>
              <w:t>action</w:t>
            </w:r>
            <w:r w:rsidRPr="001A5BD8">
              <w:rPr>
                <w:rFonts w:ascii="Cambria" w:hAnsi="Cambria"/>
                <w:lang w:val="en-GB"/>
              </w:rPr>
              <w:t xml:space="preserve"> w</w:t>
            </w:r>
            <w:r>
              <w:rPr>
                <w:rFonts w:ascii="Cambria" w:hAnsi="Cambria"/>
                <w:lang w:val="en-GB"/>
              </w:rPr>
              <w:t>as</w:t>
            </w:r>
            <w:r>
              <w:rPr>
                <w:rFonts w:ascii="Cambria" w:hAnsi="Cambria"/>
                <w:b/>
                <w:bCs/>
                <w:lang w:val="en-GB"/>
              </w:rPr>
              <w:t xml:space="preserve"> </w:t>
            </w:r>
            <w:r w:rsidRPr="001A5BD8">
              <w:rPr>
                <w:rFonts w:ascii="Cambria" w:hAnsi="Cambria"/>
                <w:lang w:val="en-GB"/>
              </w:rPr>
              <w:t>happening</w:t>
            </w:r>
            <w:r>
              <w:rPr>
                <w:rFonts w:ascii="Cambria" w:hAnsi="Cambria"/>
                <w:lang w:val="en-GB"/>
              </w:rPr>
              <w:t xml:space="preserve"> in the past when another action happened (interrupted)</w:t>
            </w:r>
          </w:p>
          <w:p w:rsidR="001209F3" w:rsidRPr="001A5BD8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>
              <w:rPr>
                <w:rFonts w:ascii="Cambria" w:hAnsi="Cambria"/>
                <w:lang w:val="en-GB"/>
              </w:rPr>
              <w:t xml:space="preserve">_ We use the past continuous tense  + the past simple tense  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0000FF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FF0000"/>
                <w:sz w:val="28"/>
                <w:szCs w:val="28"/>
                <w:lang w:val="en-GB"/>
              </w:rPr>
            </w:pPr>
            <w:r w:rsidRPr="006C1A19">
              <w:rPr>
                <w:rFonts w:ascii="Cambria" w:hAnsi="Cambria"/>
                <w:b/>
                <w:bCs/>
                <w:color w:val="C0504D" w:themeColor="accent2"/>
                <w:lang w:val="en-GB"/>
              </w:rPr>
              <w:t xml:space="preserve"> </w:t>
            </w:r>
            <w:r>
              <w:rPr>
                <w:rFonts w:ascii="Cambria" w:hAnsi="Cambria"/>
                <w:b/>
                <w:bCs/>
                <w:color w:val="C0504D" w:themeColor="accent2"/>
                <w:lang w:val="en-GB"/>
              </w:rPr>
              <w:t xml:space="preserve">      </w:t>
            </w:r>
            <w:r w:rsidRPr="001209F3">
              <w:rPr>
                <w:rFonts w:ascii="Cambria" w:hAnsi="Cambria"/>
                <w:b/>
                <w:bCs/>
                <w:color w:val="FF0000"/>
                <w:sz w:val="28"/>
                <w:szCs w:val="28"/>
                <w:lang w:val="en-GB"/>
              </w:rPr>
              <w:t>2.Practice:</w:t>
            </w:r>
          </w:p>
          <w:p w:rsidR="001209F3" w:rsidRPr="001209F3" w:rsidRDefault="001209F3" w:rsidP="001209F3">
            <w:pPr>
              <w:bidi w:val="0"/>
              <w:rPr>
                <w:rFonts w:ascii="Cambria" w:hAnsi="Cambria"/>
                <w:b/>
                <w:bCs/>
                <w:color w:val="FF0000"/>
                <w:sz w:val="28"/>
                <w:szCs w:val="28"/>
                <w:lang w:val="en-GB"/>
              </w:rPr>
            </w:pPr>
          </w:p>
          <w:p w:rsidR="001209F3" w:rsidRPr="006A5777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 w:rsidRPr="006A5777">
              <w:rPr>
                <w:rFonts w:ascii="Cambria" w:hAnsi="Cambria"/>
                <w:b/>
                <w:bCs/>
                <w:lang w:val="en-GB"/>
              </w:rPr>
              <w:t>Activity:</w:t>
            </w:r>
            <w:r w:rsidRPr="006A5777">
              <w:rPr>
                <w:rFonts w:ascii="Cambria" w:hAnsi="Cambria"/>
                <w:lang w:val="en-GB"/>
              </w:rPr>
              <w:t xml:space="preserve"> write the correct form of the</w:t>
            </w:r>
            <w:r>
              <w:rPr>
                <w:rFonts w:ascii="Cambria" w:hAnsi="Cambria"/>
                <w:lang w:val="en-GB"/>
              </w:rPr>
              <w:t xml:space="preserve"> </w:t>
            </w:r>
            <w:r w:rsidRPr="006A5777">
              <w:rPr>
                <w:rFonts w:ascii="Cambria" w:hAnsi="Cambria"/>
                <w:lang w:val="en-GB"/>
              </w:rPr>
              <w:t>verbs</w:t>
            </w:r>
            <w:r>
              <w:rPr>
                <w:rFonts w:ascii="Cambria" w:hAnsi="Cambria"/>
                <w:lang w:val="en-GB"/>
              </w:rPr>
              <w:t xml:space="preserve"> ( ).</w:t>
            </w:r>
          </w:p>
          <w:p w:rsidR="001209F3" w:rsidRDefault="001209F3" w:rsidP="001209F3">
            <w:pPr>
              <w:bidi w:val="0"/>
              <w:rPr>
                <w:rFonts w:ascii="Cambria" w:hAnsi="Cambria"/>
                <w:lang w:val="en-GB"/>
              </w:rPr>
            </w:pPr>
            <w:r>
              <w:rPr>
                <w:rFonts w:ascii="Cambria" w:hAnsi="Cambria"/>
                <w:color w:val="0000FF"/>
                <w:lang w:val="en-GB"/>
              </w:rPr>
              <w:t>1-</w:t>
            </w:r>
            <w:r w:rsidRPr="006A5777">
              <w:rPr>
                <w:rFonts w:ascii="Cambria" w:hAnsi="Cambria"/>
                <w:lang w:val="en-GB"/>
              </w:rPr>
              <w:t xml:space="preserve">I (to listen) to music </w:t>
            </w:r>
            <w:r>
              <w:rPr>
                <w:rFonts w:ascii="Cambria" w:hAnsi="Cambria"/>
                <w:lang w:val="en-GB"/>
              </w:rPr>
              <w:t xml:space="preserve">while my brother (to </w:t>
            </w:r>
            <w:proofErr w:type="gramStart"/>
            <w:r>
              <w:rPr>
                <w:rFonts w:ascii="Cambria" w:hAnsi="Cambria"/>
                <w:lang w:val="en-GB"/>
              </w:rPr>
              <w:t>use )the</w:t>
            </w:r>
            <w:proofErr w:type="gramEnd"/>
            <w:r>
              <w:rPr>
                <w:rFonts w:ascii="Cambria" w:hAnsi="Cambria"/>
                <w:lang w:val="en-GB"/>
              </w:rPr>
              <w:t xml:space="preserve"> computer .</w:t>
            </w:r>
          </w:p>
          <w:p w:rsidR="001209F3" w:rsidRPr="006A5777" w:rsidRDefault="001209F3" w:rsidP="001209F3">
            <w:pPr>
              <w:bidi w:val="0"/>
              <w:rPr>
                <w:rFonts w:ascii="Cambria" w:hAnsi="Cambria"/>
                <w:color w:val="0000FF"/>
                <w:lang w:val="en-GB"/>
              </w:rPr>
            </w:pPr>
            <w:r>
              <w:rPr>
                <w:rFonts w:ascii="Cambria" w:hAnsi="Cambria"/>
                <w:lang w:val="en-GB"/>
              </w:rPr>
              <w:t>2- Leila (to walk) in the street when she (to fall down).</w:t>
            </w: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C0504D" w:themeColor="accent2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C0504D" w:themeColor="accent2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C0504D" w:themeColor="accent2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C0504D" w:themeColor="accent2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C0504D" w:themeColor="accent2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C0504D" w:themeColor="accent2"/>
                <w:sz w:val="28"/>
                <w:szCs w:val="28"/>
                <w:lang w:val="en-GB"/>
              </w:rPr>
            </w:pPr>
            <w:r w:rsidRPr="001209F3">
              <w:rPr>
                <w:rFonts w:ascii="Cambria" w:hAnsi="Cambria"/>
                <w:b/>
                <w:bCs/>
                <w:color w:val="C0504D" w:themeColor="accent2"/>
                <w:sz w:val="28"/>
                <w:szCs w:val="28"/>
                <w:lang w:val="en-GB"/>
              </w:rPr>
              <w:lastRenderedPageBreak/>
              <w:t xml:space="preserve">      </w:t>
            </w:r>
            <w:r w:rsidRPr="001209F3">
              <w:rPr>
                <w:rFonts w:ascii="Cambria" w:hAnsi="Cambria"/>
                <w:b/>
                <w:bCs/>
                <w:color w:val="FF0000"/>
                <w:sz w:val="28"/>
                <w:szCs w:val="28"/>
                <w:lang w:val="en-GB"/>
              </w:rPr>
              <w:t>3.Production</w:t>
            </w:r>
            <w:r w:rsidRPr="001209F3">
              <w:rPr>
                <w:rFonts w:ascii="Cambria" w:hAnsi="Cambria"/>
                <w:b/>
                <w:bCs/>
                <w:color w:val="C0504D" w:themeColor="accent2"/>
                <w:sz w:val="28"/>
                <w:szCs w:val="28"/>
                <w:lang w:val="en-GB"/>
              </w:rPr>
              <w:t xml:space="preserve">: </w:t>
            </w:r>
          </w:p>
          <w:p w:rsidR="001209F3" w:rsidRPr="001209F3" w:rsidRDefault="001209F3" w:rsidP="001209F3">
            <w:pPr>
              <w:bidi w:val="0"/>
              <w:rPr>
                <w:rFonts w:ascii="Cambria" w:hAnsi="Cambria"/>
                <w:b/>
                <w:bCs/>
                <w:color w:val="0000FF"/>
                <w:sz w:val="28"/>
                <w:szCs w:val="28"/>
                <w:lang w:val="en-GB"/>
              </w:rPr>
            </w:pPr>
          </w:p>
          <w:p w:rsidR="001209F3" w:rsidRDefault="001209F3" w:rsidP="001209F3">
            <w:pPr>
              <w:pStyle w:val="Paragraphedeliste"/>
              <w:numPr>
                <w:ilvl w:val="0"/>
                <w:numId w:val="4"/>
              </w:numPr>
              <w:rPr>
                <w:rFonts w:ascii="Cambria" w:hAnsi="Cambria"/>
                <w:lang w:val="en-GB"/>
              </w:rPr>
            </w:pPr>
            <w:r w:rsidRPr="005E74CB">
              <w:rPr>
                <w:rFonts w:ascii="Cambria" w:hAnsi="Cambria"/>
                <w:lang w:val="en-GB"/>
              </w:rPr>
              <w:t>The pupils are asked to give their own examples using the same grammatical structure.</w:t>
            </w:r>
          </w:p>
          <w:p w:rsidR="001209F3" w:rsidRDefault="001209F3" w:rsidP="001209F3">
            <w:pPr>
              <w:pStyle w:val="Paragraphedeliste"/>
              <w:numPr>
                <w:ilvl w:val="0"/>
                <w:numId w:val="4"/>
              </w:numPr>
              <w:rPr>
                <w:rFonts w:ascii="Cambria" w:hAnsi="Cambria"/>
                <w:color w:val="000000"/>
                <w:lang w:val="en-GB"/>
              </w:rPr>
            </w:pPr>
            <w:r w:rsidRPr="005E74CB">
              <w:rPr>
                <w:rFonts w:ascii="Cambria" w:hAnsi="Cambria"/>
                <w:color w:val="000000"/>
                <w:lang w:val="en-GB"/>
              </w:rPr>
              <w:t>The teacher invites the pupils to reproduce the script (T helps them)  with 2  sentences)</w:t>
            </w:r>
          </w:p>
          <w:p w:rsidR="001209F3" w:rsidRDefault="001209F3" w:rsidP="001209F3">
            <w:pPr>
              <w:pStyle w:val="Paragraphedeliste"/>
              <w:numPr>
                <w:ilvl w:val="0"/>
                <w:numId w:val="4"/>
              </w:numPr>
              <w:rPr>
                <w:rFonts w:ascii="Cambria" w:hAnsi="Cambria"/>
                <w:color w:val="000000"/>
                <w:lang w:val="en-GB"/>
              </w:rPr>
            </w:pPr>
            <w:r w:rsidRPr="005E74CB">
              <w:rPr>
                <w:rFonts w:ascii="Cambria" w:hAnsi="Cambria"/>
                <w:color w:val="000000"/>
                <w:lang w:val="en-GB"/>
              </w:rPr>
              <w:t xml:space="preserve">The teacher asks the pupils to carry on the reproduction of the rest of the text in </w:t>
            </w:r>
            <w:r w:rsidRPr="005E74CB">
              <w:rPr>
                <w:rFonts w:ascii="Cambria" w:hAnsi="Cambria"/>
                <w:b/>
                <w:bCs/>
                <w:color w:val="000000"/>
                <w:u w:val="single"/>
                <w:lang w:val="en-GB"/>
              </w:rPr>
              <w:t>PAIRS</w:t>
            </w:r>
            <w:r w:rsidRPr="005E74CB">
              <w:rPr>
                <w:rFonts w:ascii="Cambria" w:hAnsi="Cambria"/>
                <w:color w:val="000000"/>
                <w:lang w:val="en-GB"/>
              </w:rPr>
              <w:t xml:space="preserve">  (T guides/helps the </w:t>
            </w:r>
            <w:proofErr w:type="spellStart"/>
            <w:r w:rsidRPr="005E74CB">
              <w:rPr>
                <w:rFonts w:ascii="Cambria" w:hAnsi="Cambria"/>
                <w:color w:val="000000"/>
                <w:lang w:val="en-GB"/>
              </w:rPr>
              <w:t>pps</w:t>
            </w:r>
            <w:proofErr w:type="spellEnd"/>
            <w:r w:rsidRPr="005E74CB">
              <w:rPr>
                <w:rFonts w:ascii="Cambria" w:hAnsi="Cambria"/>
                <w:color w:val="000000"/>
                <w:lang w:val="en-GB"/>
              </w:rPr>
              <w:t xml:space="preserve">)  </w:t>
            </w:r>
          </w:p>
          <w:p w:rsidR="001209F3" w:rsidRDefault="001209F3" w:rsidP="001209F3">
            <w:pPr>
              <w:pStyle w:val="Paragraphedeliste"/>
              <w:numPr>
                <w:ilvl w:val="0"/>
                <w:numId w:val="4"/>
              </w:numPr>
              <w:rPr>
                <w:rFonts w:ascii="Cambria" w:hAnsi="Cambria"/>
                <w:color w:val="000000"/>
                <w:lang w:val="en-GB"/>
              </w:rPr>
            </w:pPr>
            <w:r w:rsidRPr="005E74CB">
              <w:rPr>
                <w:rFonts w:ascii="Cambria" w:hAnsi="Cambria"/>
                <w:color w:val="000000"/>
                <w:lang w:val="en-GB"/>
              </w:rPr>
              <w:t xml:space="preserve">The teacher invites the pupils to </w:t>
            </w:r>
            <w:r w:rsidRPr="005E74CB">
              <w:rPr>
                <w:rFonts w:ascii="Cambria" w:hAnsi="Cambria"/>
                <w:b/>
                <w:bCs/>
                <w:color w:val="000000"/>
                <w:u w:val="single"/>
                <w:lang w:val="en-GB"/>
              </w:rPr>
              <w:t>SHARE</w:t>
            </w:r>
            <w:r w:rsidRPr="005E74CB">
              <w:rPr>
                <w:rFonts w:ascii="Cambria" w:hAnsi="Cambria"/>
                <w:color w:val="000000"/>
                <w:lang w:val="en-GB"/>
              </w:rPr>
              <w:t xml:space="preserve"> their work and write a model on the board.</w:t>
            </w:r>
          </w:p>
          <w:p w:rsidR="001209F3" w:rsidRDefault="001209F3" w:rsidP="001209F3">
            <w:pPr>
              <w:bidi w:val="0"/>
              <w:ind w:left="45"/>
              <w:rPr>
                <w:rFonts w:ascii="Cambria" w:hAnsi="Cambria"/>
                <w:b/>
                <w:bCs/>
                <w:color w:val="008000"/>
                <w:lang w:val="en-GB"/>
              </w:rPr>
            </w:pPr>
            <w:r>
              <w:rPr>
                <w:rFonts w:ascii="Cambria" w:hAnsi="Cambria"/>
                <w:b/>
                <w:bCs/>
                <w:color w:val="008000"/>
                <w:lang w:val="en-GB"/>
              </w:rPr>
              <w:t xml:space="preserve"> </w:t>
            </w:r>
            <w:r w:rsidRPr="00451B32">
              <w:rPr>
                <w:rFonts w:ascii="Cambria" w:hAnsi="Cambria"/>
                <w:b/>
                <w:bCs/>
                <w:color w:val="008000"/>
                <w:lang w:val="en-GB"/>
              </w:rPr>
              <w:t>Homework (or in the class if possible)</w:t>
            </w:r>
          </w:p>
          <w:p w:rsidR="001209F3" w:rsidRPr="001209F3" w:rsidRDefault="001209F3" w:rsidP="001209F3">
            <w:pPr>
              <w:bidi w:val="0"/>
              <w:ind w:left="45"/>
              <w:rPr>
                <w:rFonts w:ascii="Cambria" w:hAnsi="Cambria"/>
                <w:b/>
                <w:bCs/>
                <w:color w:val="FF0000"/>
                <w:lang w:val="en-GB"/>
              </w:rPr>
            </w:pPr>
            <w:r>
              <w:rPr>
                <w:rFonts w:ascii="Cambria" w:hAnsi="Cambria"/>
                <w:b/>
                <w:bCs/>
                <w:color w:val="FF0000"/>
                <w:lang w:val="en-GB"/>
              </w:rPr>
              <w:t xml:space="preserve"> </w:t>
            </w:r>
            <w:r w:rsidRPr="001209F3">
              <w:rPr>
                <w:rFonts w:ascii="Cambria" w:hAnsi="Cambria"/>
                <w:b/>
                <w:bCs/>
                <w:color w:val="FF0000"/>
                <w:lang w:val="en-GB"/>
              </w:rPr>
              <w:t>( As more practise)</w:t>
            </w:r>
          </w:p>
          <w:p w:rsidR="001209F3" w:rsidRDefault="001209F3" w:rsidP="001209F3">
            <w:pPr>
              <w:bidi w:val="0"/>
            </w:pPr>
            <w:r w:rsidRPr="00451B32">
              <w:rPr>
                <w:rFonts w:ascii="Cambria" w:hAnsi="Cambria"/>
                <w:color w:val="000000"/>
                <w:lang w:val="en-GB"/>
              </w:rPr>
              <w:t xml:space="preserve">     </w:t>
            </w:r>
            <w:r w:rsidRPr="00451B32">
              <w:rPr>
                <w:rFonts w:ascii="Cambria" w:hAnsi="Cambria"/>
                <w:lang w:val="en-GB"/>
              </w:rPr>
              <w:t xml:space="preserve"> The teacher asks the pupils t</w:t>
            </w:r>
            <w:r>
              <w:rPr>
                <w:rFonts w:ascii="Cambria" w:hAnsi="Cambria"/>
                <w:lang w:val="en-GB"/>
              </w:rPr>
              <w:t xml:space="preserve">o write a short dialogue about an accident using  </w:t>
            </w:r>
            <w:r w:rsidRPr="00451B32">
              <w:rPr>
                <w:rFonts w:ascii="Cambria" w:hAnsi="Cambria"/>
                <w:lang w:val="en-GB"/>
              </w:rPr>
              <w:t>the script as a model</w:t>
            </w:r>
          </w:p>
        </w:tc>
        <w:tc>
          <w:tcPr>
            <w:tcW w:w="2243" w:type="dxa"/>
          </w:tcPr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0000FF"/>
                <w:lang w:val="en-GB"/>
              </w:rPr>
            </w:pP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>To introduce the file</w:t>
            </w:r>
            <w:r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through picture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>To introduce the topic, involve the learners and present key words.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  <w:r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 </w:t>
            </w: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  <w:r>
              <w:rPr>
                <w:rFonts w:ascii="Cambria" w:hAnsi="Cambria"/>
                <w:b/>
                <w:bCs/>
                <w:color w:val="993300"/>
                <w:lang w:val="en-GB"/>
              </w:rPr>
              <w:t>T</w:t>
            </w: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o prepare the </w:t>
            </w:r>
            <w:proofErr w:type="spellStart"/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>pps</w:t>
            </w:r>
            <w:proofErr w:type="spellEnd"/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for the first </w:t>
            </w:r>
            <w:r>
              <w:rPr>
                <w:rFonts w:ascii="Cambria" w:hAnsi="Cambria"/>
                <w:b/>
                <w:bCs/>
                <w:color w:val="993300"/>
                <w:lang w:val="en-GB"/>
              </w:rPr>
              <w:t>listening</w:t>
            </w: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To make the </w:t>
            </w:r>
            <w:proofErr w:type="spellStart"/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>pps</w:t>
            </w:r>
            <w:proofErr w:type="spellEnd"/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</w:t>
            </w:r>
            <w:r>
              <w:rPr>
                <w:rFonts w:ascii="Cambria" w:hAnsi="Cambria"/>
                <w:b/>
                <w:bCs/>
                <w:color w:val="993300"/>
                <w:lang w:val="en-GB"/>
              </w:rPr>
              <w:t>listen</w:t>
            </w: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for a purpose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To check </w:t>
            </w:r>
            <w:proofErr w:type="spellStart"/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>pps</w:t>
            </w:r>
            <w:proofErr w:type="spellEnd"/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understanding through TRUE and FALSE statements.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To check </w:t>
            </w:r>
            <w:proofErr w:type="spellStart"/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>pps</w:t>
            </w:r>
            <w:proofErr w:type="spellEnd"/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understanding </w:t>
            </w: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>through gap</w:t>
            </w: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filling.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To introduce to the new language </w:t>
            </w: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>structure.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To </w:t>
            </w:r>
            <w:r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guide </w:t>
            </w:r>
            <w:proofErr w:type="spellStart"/>
            <w:r>
              <w:rPr>
                <w:rFonts w:ascii="Cambria" w:hAnsi="Cambria"/>
                <w:b/>
                <w:bCs/>
                <w:color w:val="993300"/>
                <w:lang w:val="en-GB"/>
              </w:rPr>
              <w:t>pps</w:t>
            </w:r>
            <w:proofErr w:type="spellEnd"/>
            <w:r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in the deduction of </w:t>
            </w:r>
            <w:proofErr w:type="gramStart"/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>the</w:t>
            </w:r>
            <w:r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</w:t>
            </w:r>
            <w:r>
              <w:rPr>
                <w:rFonts w:ascii="Cambria" w:hAnsi="Cambria"/>
                <w:b/>
                <w:bCs/>
                <w:color w:val="993300"/>
                <w:lang w:val="en-GB"/>
              </w:rPr>
              <w:t>of</w:t>
            </w:r>
            <w:proofErr w:type="gramEnd"/>
            <w:r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</w:t>
            </w:r>
            <w:r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the </w:t>
            </w: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>new</w:t>
            </w:r>
            <w:r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structure. / Or present the rule.</w:t>
            </w: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  <w:r w:rsidRPr="001A5BD8"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To apply </w:t>
            </w:r>
            <w:r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the new grammatical point</w:t>
            </w:r>
            <w:r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and check </w:t>
            </w:r>
            <w:proofErr w:type="spellStart"/>
            <w:r>
              <w:rPr>
                <w:rFonts w:ascii="Cambria" w:hAnsi="Cambria"/>
                <w:b/>
                <w:bCs/>
                <w:color w:val="993300"/>
                <w:lang w:val="en-GB"/>
              </w:rPr>
              <w:t>pps</w:t>
            </w:r>
            <w:proofErr w:type="spellEnd"/>
            <w:r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’ </w:t>
            </w:r>
            <w:r w:rsidRPr="001A5BD8">
              <w:rPr>
                <w:rFonts w:ascii="Cambria" w:hAnsi="Cambria"/>
                <w:b/>
                <w:bCs/>
                <w:color w:val="993300"/>
                <w:lang w:val="en-GB"/>
              </w:rPr>
              <w:t>understanding</w:t>
            </w:r>
            <w:r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of the new grammatical structure</w:t>
            </w: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lastRenderedPageBreak/>
              <w:t xml:space="preserve">To guide and support </w:t>
            </w:r>
            <w:proofErr w:type="spellStart"/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>pps</w:t>
            </w:r>
            <w:proofErr w:type="spellEnd"/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in recalling the main ideas /sentences of the text before they are set to reproduce it</w:t>
            </w: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</w:p>
          <w:p w:rsidR="001209F3" w:rsidRPr="00451B32" w:rsidRDefault="001209F3" w:rsidP="001209F3">
            <w:pPr>
              <w:bidi w:val="0"/>
              <w:rPr>
                <w:rFonts w:ascii="Cambria" w:hAnsi="Cambria"/>
                <w:b/>
                <w:bCs/>
                <w:color w:val="993300"/>
                <w:lang w:val="en-GB"/>
              </w:rPr>
            </w:pP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>To make</w:t>
            </w:r>
            <w:r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bCs/>
                <w:color w:val="993300"/>
                <w:lang w:val="en-GB"/>
              </w:rPr>
              <w:t>pps</w:t>
            </w:r>
            <w:proofErr w:type="spellEnd"/>
            <w:r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</w:t>
            </w: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 </w:t>
            </w:r>
            <w:r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use the </w:t>
            </w:r>
            <w:r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new </w:t>
            </w: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structure </w:t>
            </w:r>
            <w:r>
              <w:rPr>
                <w:rFonts w:ascii="Cambria" w:hAnsi="Cambria"/>
                <w:b/>
                <w:bCs/>
                <w:color w:val="993300"/>
                <w:lang w:val="en-GB"/>
              </w:rPr>
              <w:t xml:space="preserve">and vocabulary </w:t>
            </w:r>
            <w:r w:rsidRPr="00451B32">
              <w:rPr>
                <w:rFonts w:ascii="Cambria" w:hAnsi="Cambria"/>
                <w:b/>
                <w:bCs/>
                <w:color w:val="993300"/>
                <w:lang w:val="en-GB"/>
              </w:rPr>
              <w:t>learnt during the lesson</w:t>
            </w:r>
          </w:p>
          <w:p w:rsidR="001209F3" w:rsidRDefault="001209F3" w:rsidP="001209F3">
            <w:pPr>
              <w:bidi w:val="0"/>
              <w:rPr>
                <w:rFonts w:ascii="Cambria" w:hAnsi="Cambria"/>
                <w:b/>
                <w:bCs/>
                <w:color w:val="0000FF"/>
                <w:lang w:val="en-GB"/>
              </w:rPr>
            </w:pPr>
            <w:r>
              <w:rPr>
                <w:rFonts w:ascii="Cambria" w:hAnsi="Cambria"/>
                <w:b/>
                <w:bCs/>
                <w:color w:val="0000FF"/>
                <w:lang w:val="en-GB"/>
              </w:rPr>
              <w:t xml:space="preserve">            </w:t>
            </w:r>
          </w:p>
          <w:p w:rsidR="001209F3" w:rsidRDefault="001209F3" w:rsidP="001209F3">
            <w:r>
              <w:rPr>
                <w:rFonts w:ascii="Cambria" w:hAnsi="Cambria"/>
                <w:b/>
                <w:bCs/>
                <w:color w:val="0000FF"/>
                <w:lang w:val="en-GB"/>
              </w:rPr>
              <w:t xml:space="preserve"> </w:t>
            </w:r>
          </w:p>
        </w:tc>
        <w:tc>
          <w:tcPr>
            <w:tcW w:w="1585" w:type="dxa"/>
          </w:tcPr>
          <w:p w:rsidR="001209F3" w:rsidRDefault="001209F3" w:rsidP="001209F3"/>
        </w:tc>
      </w:tr>
    </w:tbl>
    <w:p w:rsidR="001209F3" w:rsidRDefault="001209F3" w:rsidP="001209F3">
      <w:pPr>
        <w:bidi w:val="0"/>
        <w:jc w:val="both"/>
        <w:rPr>
          <w:sz w:val="22"/>
          <w:szCs w:val="22"/>
          <w:lang w:val="en-GB"/>
        </w:rPr>
      </w:pPr>
    </w:p>
    <w:p w:rsidR="001209F3" w:rsidRPr="001209F3" w:rsidRDefault="001209F3" w:rsidP="001209F3">
      <w:pPr>
        <w:bidi w:val="0"/>
        <w:jc w:val="both"/>
        <w:rPr>
          <w:sz w:val="22"/>
          <w:szCs w:val="22"/>
          <w:lang w:val="en-GB"/>
        </w:rPr>
      </w:pPr>
    </w:p>
    <w:sectPr w:rsidR="001209F3" w:rsidRPr="001209F3" w:rsidSect="001209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05AAB"/>
    <w:multiLevelType w:val="hybridMultilevel"/>
    <w:tmpl w:val="A37EC9D4"/>
    <w:lvl w:ilvl="0" w:tplc="87822DB4">
      <w:start w:val="1"/>
      <w:numFmt w:val="decimal"/>
      <w:lvlText w:val="%1."/>
      <w:lvlJc w:val="left"/>
      <w:pPr>
        <w:ind w:left="501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221" w:hanging="360"/>
      </w:pPr>
    </w:lvl>
    <w:lvl w:ilvl="2" w:tplc="040C001B" w:tentative="1">
      <w:start w:val="1"/>
      <w:numFmt w:val="lowerRoman"/>
      <w:lvlText w:val="%3."/>
      <w:lvlJc w:val="right"/>
      <w:pPr>
        <w:ind w:left="1941" w:hanging="180"/>
      </w:pPr>
    </w:lvl>
    <w:lvl w:ilvl="3" w:tplc="040C000F" w:tentative="1">
      <w:start w:val="1"/>
      <w:numFmt w:val="decimal"/>
      <w:lvlText w:val="%4."/>
      <w:lvlJc w:val="left"/>
      <w:pPr>
        <w:ind w:left="2661" w:hanging="360"/>
      </w:pPr>
    </w:lvl>
    <w:lvl w:ilvl="4" w:tplc="040C0019" w:tentative="1">
      <w:start w:val="1"/>
      <w:numFmt w:val="lowerLetter"/>
      <w:lvlText w:val="%5."/>
      <w:lvlJc w:val="left"/>
      <w:pPr>
        <w:ind w:left="3381" w:hanging="360"/>
      </w:pPr>
    </w:lvl>
    <w:lvl w:ilvl="5" w:tplc="040C001B" w:tentative="1">
      <w:start w:val="1"/>
      <w:numFmt w:val="lowerRoman"/>
      <w:lvlText w:val="%6."/>
      <w:lvlJc w:val="right"/>
      <w:pPr>
        <w:ind w:left="4101" w:hanging="180"/>
      </w:pPr>
    </w:lvl>
    <w:lvl w:ilvl="6" w:tplc="040C000F" w:tentative="1">
      <w:start w:val="1"/>
      <w:numFmt w:val="decimal"/>
      <w:lvlText w:val="%7."/>
      <w:lvlJc w:val="left"/>
      <w:pPr>
        <w:ind w:left="4821" w:hanging="360"/>
      </w:pPr>
    </w:lvl>
    <w:lvl w:ilvl="7" w:tplc="040C0019" w:tentative="1">
      <w:start w:val="1"/>
      <w:numFmt w:val="lowerLetter"/>
      <w:lvlText w:val="%8."/>
      <w:lvlJc w:val="left"/>
      <w:pPr>
        <w:ind w:left="5541" w:hanging="360"/>
      </w:pPr>
    </w:lvl>
    <w:lvl w:ilvl="8" w:tplc="040C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262E6B34"/>
    <w:multiLevelType w:val="hybridMultilevel"/>
    <w:tmpl w:val="BDF0449A"/>
    <w:lvl w:ilvl="0" w:tplc="D8A60E7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5FE40B8E"/>
    <w:multiLevelType w:val="hybridMultilevel"/>
    <w:tmpl w:val="A9C2277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1312D5"/>
    <w:multiLevelType w:val="hybridMultilevel"/>
    <w:tmpl w:val="A2ECB244"/>
    <w:lvl w:ilvl="0" w:tplc="4806913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1209F3"/>
    <w:rsid w:val="000908B2"/>
    <w:rsid w:val="001209F3"/>
    <w:rsid w:val="003A6015"/>
    <w:rsid w:val="00A923B2"/>
    <w:rsid w:val="00D21FCD"/>
    <w:rsid w:val="00D85B64"/>
    <w:rsid w:val="00EA7F0C"/>
    <w:rsid w:val="00FC3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9F3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209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1209F3"/>
    <w:pPr>
      <w:bidi w:val="0"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771</Words>
  <Characters>4399</Characters>
  <Application>Microsoft Office Word</Application>
  <DocSecurity>0</DocSecurity>
  <Lines>36</Lines>
  <Paragraphs>10</Paragraphs>
  <ScaleCrop>false</ScaleCrop>
  <Company>Edition ULTRA</Company>
  <LinksUpToDate>false</LinksUpToDate>
  <CharactersWithSpaces>5160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Edition ULTRA</dc:creator>
  <cp:keywords/>
  <dc:description/>
  <cp:lastModifiedBy>Edition ULTRA</cp:lastModifiedBy>
  <cp:revision>1</cp:revision>
  <dcterms:created xsi:type="dcterms:W3CDTF">2012-04-12T20:44:00Z</dcterms:created>
  <dcterms:modified xsi:type="dcterms:W3CDTF">2012-04-12T20:58:00Z</dcterms:modified>
</cp:coreProperties>
</file>